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BA77" w14:textId="154992CB" w:rsidR="00D30969" w:rsidRDefault="00B2177B" w:rsidP="009C085E">
      <w:pPr>
        <w:jc w:val="center"/>
        <w:rPr>
          <w:rFonts w:ascii="Times New Roman" w:hAnsi="Times New Roman" w:cs="Times New Roman"/>
          <w:b/>
          <w:bCs/>
        </w:rPr>
      </w:pPr>
      <w:r w:rsidRPr="00B231FC">
        <w:rPr>
          <w:rFonts w:ascii="Times New Roman" w:hAnsi="Times New Roman" w:cs="Times New Roman"/>
          <w:b/>
          <w:bCs/>
        </w:rPr>
        <w:t>Zaad Mahmood</w:t>
      </w:r>
    </w:p>
    <w:p w14:paraId="429142B3" w14:textId="77777777" w:rsidR="00170A8A" w:rsidRPr="00170A8A" w:rsidRDefault="00170A8A" w:rsidP="009C085E">
      <w:pPr>
        <w:jc w:val="center"/>
        <w:rPr>
          <w:rFonts w:ascii="Times New Roman" w:hAnsi="Times New Roman" w:cs="Times New Roman"/>
          <w:b/>
          <w:bCs/>
        </w:rPr>
      </w:pPr>
    </w:p>
    <w:p w14:paraId="57582D83" w14:textId="20DB8D0A" w:rsidR="0053526A" w:rsidRPr="00170A8A" w:rsidRDefault="00170A8A" w:rsidP="009C085E">
      <w:pPr>
        <w:jc w:val="center"/>
        <w:rPr>
          <w:rFonts w:ascii="Times New Roman" w:hAnsi="Times New Roman" w:cs="Times New Roman"/>
          <w:lang w:val="fr-FR"/>
        </w:rPr>
      </w:pPr>
      <w:r w:rsidRPr="00170A8A">
        <w:rPr>
          <w:rFonts w:ascii="Times New Roman" w:hAnsi="Times New Roman" w:cs="Times New Roman"/>
          <w:lang w:val="fr-FR"/>
        </w:rPr>
        <w:t>Assistant Professor in Political Science</w:t>
      </w:r>
    </w:p>
    <w:p w14:paraId="1C1AFE26" w14:textId="310DA632" w:rsidR="00170A8A" w:rsidRPr="00170A8A" w:rsidRDefault="0053526A" w:rsidP="009C085E">
      <w:pPr>
        <w:jc w:val="center"/>
        <w:rPr>
          <w:rFonts w:ascii="Times New Roman" w:hAnsi="Times New Roman" w:cs="Times New Roman"/>
        </w:rPr>
      </w:pPr>
      <w:r w:rsidRPr="00170A8A">
        <w:rPr>
          <w:rFonts w:ascii="Times New Roman" w:hAnsi="Times New Roman" w:cs="Times New Roman"/>
        </w:rPr>
        <w:t>Presidency University</w:t>
      </w:r>
    </w:p>
    <w:p w14:paraId="1AAD00EA" w14:textId="77777777" w:rsidR="0097221F" w:rsidRDefault="0053526A" w:rsidP="009C085E">
      <w:pPr>
        <w:jc w:val="center"/>
        <w:rPr>
          <w:rFonts w:ascii="Times New Roman" w:hAnsi="Times New Roman" w:cs="Times New Roman"/>
        </w:rPr>
      </w:pPr>
      <w:r w:rsidRPr="00170A8A">
        <w:rPr>
          <w:rFonts w:ascii="Times New Roman" w:hAnsi="Times New Roman" w:cs="Times New Roman"/>
        </w:rPr>
        <w:t>86/1 College Street, Kolkata 700 073</w:t>
      </w:r>
    </w:p>
    <w:p w14:paraId="0ACDF88C" w14:textId="15593759" w:rsidR="0053526A" w:rsidRPr="0097221F" w:rsidRDefault="0053526A" w:rsidP="009C085E">
      <w:pPr>
        <w:jc w:val="center"/>
        <w:rPr>
          <w:rFonts w:ascii="Times New Roman" w:hAnsi="Times New Roman" w:cs="Times New Roman"/>
        </w:rPr>
      </w:pPr>
      <w:r w:rsidRPr="00170A8A">
        <w:rPr>
          <w:rFonts w:ascii="Times New Roman" w:hAnsi="Times New Roman" w:cs="Times New Roman"/>
          <w:lang w:val="fr-FR"/>
        </w:rPr>
        <w:t>Tel</w:t>
      </w:r>
      <w:r w:rsidR="005D4A4F" w:rsidRPr="00170A8A">
        <w:rPr>
          <w:rFonts w:ascii="Times New Roman" w:hAnsi="Times New Roman" w:cs="Times New Roman"/>
          <w:lang w:val="fr-FR"/>
        </w:rPr>
        <w:t xml:space="preserve"> </w:t>
      </w:r>
      <w:r w:rsidRPr="00170A8A">
        <w:rPr>
          <w:rFonts w:ascii="Times New Roman" w:hAnsi="Times New Roman" w:cs="Times New Roman"/>
          <w:lang w:val="fr-FR"/>
        </w:rPr>
        <w:t xml:space="preserve">: +91 (033) </w:t>
      </w:r>
      <w:r w:rsidR="005D4A4F" w:rsidRPr="00170A8A">
        <w:rPr>
          <w:rFonts w:ascii="Times New Roman" w:hAnsi="Times New Roman" w:cs="Times New Roman"/>
          <w:lang w:val="fr-FR"/>
        </w:rPr>
        <w:t xml:space="preserve">40529832                      </w:t>
      </w:r>
      <w:r w:rsidR="00465306" w:rsidRPr="00170A8A">
        <w:rPr>
          <w:rFonts w:ascii="Times New Roman" w:hAnsi="Times New Roman" w:cs="Times New Roman"/>
          <w:lang w:val="fr-FR"/>
        </w:rPr>
        <w:t xml:space="preserve">                          </w:t>
      </w:r>
      <w:r w:rsidR="005D4A4F" w:rsidRPr="00170A8A">
        <w:rPr>
          <w:rFonts w:ascii="Times New Roman" w:hAnsi="Times New Roman" w:cs="Times New Roman"/>
          <w:lang w:val="fr-FR"/>
        </w:rPr>
        <w:t xml:space="preserve">Email : </w:t>
      </w:r>
      <w:hyperlink r:id="rId5" w:history="1">
        <w:r w:rsidR="005D4A4F" w:rsidRPr="00170A8A">
          <w:rPr>
            <w:rStyle w:val="Hyperlink"/>
            <w:rFonts w:ascii="Times New Roman" w:hAnsi="Times New Roman" w:cs="Times New Roman"/>
            <w:lang w:val="fr-FR"/>
          </w:rPr>
          <w:t>zaad.polsc@presiuniv.ac.in</w:t>
        </w:r>
      </w:hyperlink>
    </w:p>
    <w:p w14:paraId="1AC4CC08" w14:textId="21BE71A8" w:rsidR="0053526A" w:rsidRPr="00170A8A" w:rsidRDefault="0097221F" w:rsidP="009C085E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zaad.mahmood@gmail.com</w:t>
      </w:r>
    </w:p>
    <w:p w14:paraId="6AE95AB4" w14:textId="77777777" w:rsidR="00170A8A" w:rsidRPr="00170A8A" w:rsidRDefault="00170A8A" w:rsidP="009C085E">
      <w:pPr>
        <w:jc w:val="both"/>
        <w:rPr>
          <w:rFonts w:ascii="Times New Roman" w:hAnsi="Times New Roman" w:cs="Times New Roman"/>
        </w:rPr>
      </w:pPr>
    </w:p>
    <w:p w14:paraId="05D33417" w14:textId="08060B3A" w:rsidR="005D4A4F" w:rsidRPr="00B231FC" w:rsidRDefault="00465306" w:rsidP="009C085E">
      <w:pPr>
        <w:jc w:val="both"/>
        <w:rPr>
          <w:rFonts w:ascii="Times New Roman" w:hAnsi="Times New Roman" w:cs="Times New Roman"/>
          <w:b/>
          <w:bCs/>
        </w:rPr>
      </w:pPr>
      <w:r w:rsidRPr="00B231FC">
        <w:rPr>
          <w:rFonts w:ascii="Times New Roman" w:hAnsi="Times New Roman" w:cs="Times New Roman"/>
          <w:b/>
          <w:bCs/>
        </w:rPr>
        <w:t>Research Interests</w:t>
      </w:r>
      <w:r w:rsidR="005D4A4F" w:rsidRPr="00B231FC">
        <w:rPr>
          <w:rFonts w:ascii="Times New Roman" w:hAnsi="Times New Roman" w:cs="Times New Roman"/>
          <w:b/>
          <w:bCs/>
        </w:rPr>
        <w:t xml:space="preserve"> </w:t>
      </w:r>
    </w:p>
    <w:p w14:paraId="12821AB1" w14:textId="77777777" w:rsidR="00465306" w:rsidRPr="00B231FC" w:rsidRDefault="00465306" w:rsidP="009C085E">
      <w:pPr>
        <w:jc w:val="both"/>
        <w:rPr>
          <w:rFonts w:ascii="Times New Roman" w:eastAsia="Times New Roman" w:hAnsi="Times New Roman" w:cs="Times New Roman"/>
        </w:rPr>
      </w:pPr>
    </w:p>
    <w:p w14:paraId="2446C4F4" w14:textId="2A8C7DB7" w:rsidR="005D4A4F" w:rsidRPr="00B231FC" w:rsidRDefault="005D4A4F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Political Economy</w:t>
      </w:r>
    </w:p>
    <w:p w14:paraId="49FE9783" w14:textId="13217A8F" w:rsidR="00465306" w:rsidRDefault="00465306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Labour Politics and Industrial Relations</w:t>
      </w:r>
    </w:p>
    <w:p w14:paraId="0667833D" w14:textId="1AC6F849" w:rsidR="00ED027F" w:rsidRPr="00B231FC" w:rsidRDefault="00ED027F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Development </w:t>
      </w:r>
    </w:p>
    <w:p w14:paraId="7EF0529D" w14:textId="50B56D32" w:rsidR="00465306" w:rsidRPr="00B231FC" w:rsidRDefault="00465306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Indian Politics</w:t>
      </w:r>
      <w:r w:rsidR="00E15211">
        <w:rPr>
          <w:rFonts w:ascii="Times New Roman" w:eastAsia="Times New Roman" w:hAnsi="Times New Roman" w:cs="Times New Roman"/>
        </w:rPr>
        <w:t>, Elections</w:t>
      </w:r>
    </w:p>
    <w:p w14:paraId="2768F0E0" w14:textId="77777777" w:rsidR="005D4A4F" w:rsidRPr="00B231FC" w:rsidRDefault="005D4A4F" w:rsidP="009C085E">
      <w:pPr>
        <w:jc w:val="both"/>
        <w:rPr>
          <w:rFonts w:ascii="Times New Roman" w:hAnsi="Times New Roman" w:cs="Times New Roman"/>
        </w:rPr>
      </w:pPr>
    </w:p>
    <w:p w14:paraId="66481703" w14:textId="77777777" w:rsidR="009C085E" w:rsidRDefault="00695ED0" w:rsidP="009C085E">
      <w:pPr>
        <w:jc w:val="both"/>
        <w:rPr>
          <w:rFonts w:ascii="Times New Roman" w:hAnsi="Times New Roman" w:cs="Times New Roman"/>
          <w:b/>
          <w:bCs/>
        </w:rPr>
      </w:pPr>
      <w:r w:rsidRPr="00B231FC">
        <w:rPr>
          <w:rFonts w:ascii="Times New Roman" w:hAnsi="Times New Roman" w:cs="Times New Roman"/>
          <w:b/>
          <w:bCs/>
        </w:rPr>
        <w:t>Education</w:t>
      </w:r>
    </w:p>
    <w:p w14:paraId="58180DC8" w14:textId="227E6727" w:rsidR="00B231FC" w:rsidRPr="00B231FC" w:rsidRDefault="00695ED0" w:rsidP="009C085E">
      <w:pPr>
        <w:jc w:val="both"/>
        <w:rPr>
          <w:rFonts w:ascii="Times New Roman" w:hAnsi="Times New Roman" w:cs="Times New Roman"/>
          <w:b/>
          <w:bCs/>
        </w:rPr>
      </w:pPr>
      <w:r w:rsidRPr="00B231FC">
        <w:rPr>
          <w:rFonts w:ascii="Times New Roman" w:hAnsi="Times New Roman" w:cs="Times New Roman"/>
          <w:b/>
          <w:bCs/>
        </w:rPr>
        <w:t xml:space="preserve"> </w:t>
      </w:r>
    </w:p>
    <w:p w14:paraId="2DD5A0ED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2013: Doctor of Philosophy, School of Oriental and African Studies, University of London. </w:t>
      </w:r>
    </w:p>
    <w:p w14:paraId="778B73D1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B231FC">
        <w:rPr>
          <w:rFonts w:ascii="Times New Roman" w:eastAsia="Times New Roman" w:hAnsi="Times New Roman" w:cs="Times New Roman"/>
        </w:rPr>
        <w:t>Thesis title ‘</w:t>
      </w:r>
      <w:r w:rsidRPr="00B231FC">
        <w:rPr>
          <w:rFonts w:ascii="Times New Roman" w:eastAsia="Times New Roman" w:hAnsi="Times New Roman" w:cs="Times New Roman"/>
          <w:i/>
          <w:iCs/>
        </w:rPr>
        <w:t>Globalisation, Policy Convergence and Labour Market: the political economy of reform’</w:t>
      </w:r>
    </w:p>
    <w:p w14:paraId="3BE72352" w14:textId="77777777" w:rsidR="005D4A4F" w:rsidRPr="00B231FC" w:rsidRDefault="005D4A4F" w:rsidP="009C085E">
      <w:pPr>
        <w:jc w:val="both"/>
        <w:rPr>
          <w:rFonts w:ascii="Times New Roman" w:hAnsi="Times New Roman" w:cs="Times New Roman"/>
        </w:rPr>
      </w:pPr>
    </w:p>
    <w:p w14:paraId="2D42C726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2004: Master of Arts in Political Science, Calcutta University, Kolkata</w:t>
      </w:r>
    </w:p>
    <w:p w14:paraId="75DEC5C8" w14:textId="50B42791" w:rsidR="00695ED0" w:rsidRPr="00B231FC" w:rsidRDefault="00FA6065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Masters Degree: </w:t>
      </w:r>
      <w:r w:rsidR="00695ED0" w:rsidRPr="00B231FC">
        <w:rPr>
          <w:rFonts w:ascii="Times New Roman" w:eastAsia="Times New Roman" w:hAnsi="Times New Roman" w:cs="Times New Roman"/>
        </w:rPr>
        <w:t xml:space="preserve">First </w:t>
      </w:r>
      <w:r>
        <w:rPr>
          <w:rFonts w:ascii="Times New Roman" w:eastAsia="Times New Roman" w:hAnsi="Times New Roman" w:cs="Times New Roman"/>
        </w:rPr>
        <w:t>Class (UK 2.1)</w:t>
      </w:r>
    </w:p>
    <w:p w14:paraId="7E5686B5" w14:textId="77777777" w:rsidR="00695ED0" w:rsidRPr="00B231FC" w:rsidRDefault="00695ED0" w:rsidP="009C085E">
      <w:pPr>
        <w:jc w:val="both"/>
        <w:rPr>
          <w:rFonts w:ascii="Times New Roman" w:hAnsi="Times New Roman" w:cs="Times New Roman"/>
        </w:rPr>
      </w:pPr>
    </w:p>
    <w:p w14:paraId="587AD419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2002: Bachelor of Arts in Political Science, Presidency College (Calcutta University). </w:t>
      </w:r>
    </w:p>
    <w:p w14:paraId="7B27B725" w14:textId="66E9B41C" w:rsidR="00695ED0" w:rsidRPr="00B231FC" w:rsidRDefault="00FA6065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Honours Degree</w:t>
      </w:r>
      <w:r w:rsidR="00695ED0" w:rsidRPr="00B231FC">
        <w:rPr>
          <w:rFonts w:ascii="Times New Roman" w:eastAsia="Times New Roman" w:hAnsi="Times New Roman" w:cs="Times New Roman"/>
        </w:rPr>
        <w:t>: First</w:t>
      </w:r>
      <w:r>
        <w:rPr>
          <w:rFonts w:ascii="Times New Roman" w:eastAsia="Times New Roman" w:hAnsi="Times New Roman" w:cs="Times New Roman"/>
        </w:rPr>
        <w:t xml:space="preserve"> Class (UK 2.1)</w:t>
      </w:r>
    </w:p>
    <w:p w14:paraId="3DA9EE25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</w:rPr>
      </w:pPr>
    </w:p>
    <w:p w14:paraId="1965532E" w14:textId="6C738775" w:rsidR="00695ED0" w:rsidRPr="00ED027F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>Professional Appointment</w:t>
      </w:r>
    </w:p>
    <w:p w14:paraId="7F66B6C4" w14:textId="77777777" w:rsidR="009C085E" w:rsidRDefault="009C085E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71DD68D" w14:textId="221AF647" w:rsidR="00170A8A" w:rsidRPr="002304C6" w:rsidRDefault="00170A8A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2304C6">
        <w:rPr>
          <w:rFonts w:ascii="Times New Roman" w:eastAsia="Times New Roman" w:hAnsi="Times New Roman" w:cs="Times New Roman"/>
          <w:b/>
          <w:bCs/>
        </w:rPr>
        <w:t>December 2012- present: Assistant Professor, Department of Political Science, Presidency University, India</w:t>
      </w:r>
    </w:p>
    <w:p w14:paraId="200EFF39" w14:textId="77777777" w:rsidR="00FA6065" w:rsidRDefault="00FA6065" w:rsidP="009C085E">
      <w:pPr>
        <w:jc w:val="both"/>
        <w:rPr>
          <w:rFonts w:ascii="Times New Roman" w:eastAsia="Times New Roman" w:hAnsi="Times New Roman" w:cs="Times New Roman"/>
        </w:rPr>
      </w:pPr>
    </w:p>
    <w:p w14:paraId="3D789163" w14:textId="77777777" w:rsidR="0083732A" w:rsidRDefault="00170A8A" w:rsidP="009C085E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83732A">
        <w:rPr>
          <w:rFonts w:ascii="Times New Roman" w:eastAsia="Times New Roman" w:hAnsi="Times New Roman" w:cs="Times New Roman"/>
          <w:i/>
          <w:iCs/>
        </w:rPr>
        <w:t>Courses Taught</w:t>
      </w:r>
    </w:p>
    <w:p w14:paraId="1AFF779B" w14:textId="4D43CF67" w:rsidR="00FA6065" w:rsidRPr="0083732A" w:rsidRDefault="00170A8A" w:rsidP="009C085E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83732A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5F58AC0F" w14:textId="67CDA313" w:rsidR="004D771C" w:rsidRDefault="00FA6065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Foundations of Political Economy</w:t>
      </w:r>
      <w:r w:rsidR="004D771C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an introduction to the history of economic thought covering </w:t>
      </w:r>
      <w:r w:rsidR="004D771C">
        <w:rPr>
          <w:rFonts w:ascii="Times New Roman" w:eastAsia="Times New Roman" w:hAnsi="Times New Roman" w:cs="Times New Roman"/>
        </w:rPr>
        <w:t xml:space="preserve">the basic philosophy and arguments of </w:t>
      </w:r>
      <w:r>
        <w:rPr>
          <w:rFonts w:ascii="Times New Roman" w:eastAsia="Times New Roman" w:hAnsi="Times New Roman" w:cs="Times New Roman"/>
        </w:rPr>
        <w:t>Classical</w:t>
      </w:r>
      <w:r w:rsidR="004D771C">
        <w:rPr>
          <w:rFonts w:ascii="Times New Roman" w:eastAsia="Times New Roman" w:hAnsi="Times New Roman" w:cs="Times New Roman"/>
        </w:rPr>
        <w:t xml:space="preserve"> PE</w:t>
      </w:r>
      <w:r>
        <w:rPr>
          <w:rFonts w:ascii="Times New Roman" w:eastAsia="Times New Roman" w:hAnsi="Times New Roman" w:cs="Times New Roman"/>
        </w:rPr>
        <w:t>, Marxist</w:t>
      </w:r>
      <w:r w:rsidR="004D771C">
        <w:rPr>
          <w:rFonts w:ascii="Times New Roman" w:eastAsia="Times New Roman" w:hAnsi="Times New Roman" w:cs="Times New Roman"/>
        </w:rPr>
        <w:t xml:space="preserve"> PE</w:t>
      </w:r>
      <w:r>
        <w:rPr>
          <w:rFonts w:ascii="Times New Roman" w:eastAsia="Times New Roman" w:hAnsi="Times New Roman" w:cs="Times New Roman"/>
        </w:rPr>
        <w:t>, Welfare Economics, Neoliberal</w:t>
      </w:r>
      <w:r w:rsidR="004D771C">
        <w:rPr>
          <w:rFonts w:ascii="Times New Roman" w:eastAsia="Times New Roman" w:hAnsi="Times New Roman" w:cs="Times New Roman"/>
        </w:rPr>
        <w:t>ism</w:t>
      </w:r>
      <w:r>
        <w:rPr>
          <w:rFonts w:ascii="Times New Roman" w:eastAsia="Times New Roman" w:hAnsi="Times New Roman" w:cs="Times New Roman"/>
        </w:rPr>
        <w:t>, Institutional</w:t>
      </w:r>
      <w:r w:rsidR="004D771C">
        <w:rPr>
          <w:rFonts w:ascii="Times New Roman" w:eastAsia="Times New Roman" w:hAnsi="Times New Roman" w:cs="Times New Roman"/>
        </w:rPr>
        <w:t xml:space="preserve">ism </w:t>
      </w:r>
      <w:r>
        <w:rPr>
          <w:rFonts w:ascii="Times New Roman" w:eastAsia="Times New Roman" w:hAnsi="Times New Roman" w:cs="Times New Roman"/>
        </w:rPr>
        <w:t xml:space="preserve">and </w:t>
      </w:r>
      <w:r w:rsidR="004D771C">
        <w:rPr>
          <w:rFonts w:ascii="Times New Roman" w:eastAsia="Times New Roman" w:hAnsi="Times New Roman" w:cs="Times New Roman"/>
        </w:rPr>
        <w:t>Post Structural theories of capitalism</w:t>
      </w:r>
    </w:p>
    <w:p w14:paraId="741106C0" w14:textId="77777777" w:rsidR="004D771C" w:rsidRDefault="004D771C" w:rsidP="009C085E">
      <w:pPr>
        <w:jc w:val="both"/>
        <w:rPr>
          <w:rFonts w:ascii="Times New Roman" w:eastAsia="Times New Roman" w:hAnsi="Times New Roman" w:cs="Times New Roman"/>
        </w:rPr>
      </w:pPr>
    </w:p>
    <w:p w14:paraId="1458A945" w14:textId="717C786F" w:rsidR="00AD1575" w:rsidRPr="00AD1575" w:rsidRDefault="00170A8A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Indian </w:t>
      </w:r>
      <w:r w:rsidR="004D771C">
        <w:rPr>
          <w:rFonts w:ascii="Times New Roman" w:eastAsia="Times New Roman" w:hAnsi="Times New Roman" w:cs="Times New Roman"/>
        </w:rPr>
        <w:t>Constitutio</w:t>
      </w:r>
      <w:r w:rsidR="00AD1575">
        <w:rPr>
          <w:rFonts w:ascii="Times New Roman" w:eastAsia="Times New Roman" w:hAnsi="Times New Roman" w:cs="Times New Roman"/>
        </w:rPr>
        <w:t>n: discussing the p</w:t>
      </w:r>
      <w:r w:rsidR="00AD1575" w:rsidRPr="00AD1575">
        <w:rPr>
          <w:rFonts w:ascii="Times New Roman" w:eastAsia="Times New Roman" w:hAnsi="Times New Roman" w:cs="Times New Roman"/>
        </w:rPr>
        <w:t xml:space="preserve">hilosophy </w:t>
      </w:r>
      <w:r w:rsidR="00AD1575">
        <w:rPr>
          <w:rFonts w:ascii="Times New Roman" w:eastAsia="Times New Roman" w:hAnsi="Times New Roman" w:cs="Times New Roman"/>
        </w:rPr>
        <w:t xml:space="preserve">of the Indian Constitution, </w:t>
      </w:r>
      <w:r w:rsidR="00AD1575" w:rsidRPr="00AD1575">
        <w:rPr>
          <w:rFonts w:ascii="Times New Roman" w:eastAsia="Times New Roman" w:hAnsi="Times New Roman" w:cs="Times New Roman"/>
        </w:rPr>
        <w:t>Rights</w:t>
      </w:r>
      <w:r w:rsidR="00AD1575">
        <w:rPr>
          <w:rFonts w:ascii="Times New Roman" w:eastAsia="Times New Roman" w:hAnsi="Times New Roman" w:cs="Times New Roman"/>
        </w:rPr>
        <w:t xml:space="preserve"> and </w:t>
      </w:r>
      <w:r w:rsidR="00AD1575" w:rsidRPr="00AD1575">
        <w:rPr>
          <w:rFonts w:ascii="Times New Roman" w:eastAsia="Times New Roman" w:hAnsi="Times New Roman" w:cs="Times New Roman"/>
        </w:rPr>
        <w:t>Duties</w:t>
      </w:r>
      <w:r w:rsidR="00AD1575">
        <w:rPr>
          <w:rFonts w:ascii="Times New Roman" w:eastAsia="Times New Roman" w:hAnsi="Times New Roman" w:cs="Times New Roman"/>
        </w:rPr>
        <w:t xml:space="preserve"> enshrined, Structure </w:t>
      </w:r>
      <w:r w:rsidR="005023BC">
        <w:rPr>
          <w:rFonts w:ascii="Times New Roman" w:eastAsia="Times New Roman" w:hAnsi="Times New Roman" w:cs="Times New Roman"/>
        </w:rPr>
        <w:t>of state an</w:t>
      </w:r>
      <w:r w:rsidR="00AD1575">
        <w:rPr>
          <w:rFonts w:ascii="Times New Roman" w:eastAsia="Times New Roman" w:hAnsi="Times New Roman" w:cs="Times New Roman"/>
        </w:rPr>
        <w:t>d administrati</w:t>
      </w:r>
      <w:r w:rsidR="005023BC">
        <w:rPr>
          <w:rFonts w:ascii="Times New Roman" w:eastAsia="Times New Roman" w:hAnsi="Times New Roman" w:cs="Times New Roman"/>
        </w:rPr>
        <w:t xml:space="preserve">ve, Judicial politics and Constitutional amendments </w:t>
      </w:r>
    </w:p>
    <w:p w14:paraId="41238C54" w14:textId="0BCB42C4" w:rsidR="004D771C" w:rsidRDefault="004D771C" w:rsidP="009C085E">
      <w:pPr>
        <w:jc w:val="both"/>
        <w:rPr>
          <w:rFonts w:ascii="Times New Roman" w:eastAsia="Times New Roman" w:hAnsi="Times New Roman" w:cs="Times New Roman"/>
        </w:rPr>
      </w:pPr>
    </w:p>
    <w:p w14:paraId="0FCD214A" w14:textId="78A937A5" w:rsidR="004D771C" w:rsidRDefault="005023BC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Indian Politics: study of Indian politics and society focusing on party system, interest group politics- business, labour, farmer, </w:t>
      </w:r>
      <w:r w:rsidR="00246C75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olitics of regionalism and community, social movements, Changing nature of the Indian state  </w:t>
      </w:r>
    </w:p>
    <w:p w14:paraId="71A5B76C" w14:textId="5039CB21" w:rsidR="004D771C" w:rsidRDefault="004D771C" w:rsidP="009C085E">
      <w:pPr>
        <w:jc w:val="both"/>
        <w:rPr>
          <w:rFonts w:ascii="Times New Roman" w:eastAsia="Times New Roman" w:hAnsi="Times New Roman" w:cs="Times New Roman"/>
        </w:rPr>
      </w:pPr>
    </w:p>
    <w:p w14:paraId="278CF061" w14:textId="62BE160B" w:rsidR="00A13360" w:rsidRDefault="005023BC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Policy:</w:t>
      </w:r>
      <w:r w:rsidR="00A13360">
        <w:rPr>
          <w:rFonts w:ascii="Times New Roman" w:eastAsia="Times New Roman" w:hAnsi="Times New Roman" w:cs="Times New Roman"/>
        </w:rPr>
        <w:t xml:space="preserve"> theoretical understanding, approaches to formulation of public policy, implementation of policy and evaluation, social welfare policies in India </w:t>
      </w:r>
    </w:p>
    <w:p w14:paraId="5432940B" w14:textId="7C7B76E3" w:rsidR="005023BC" w:rsidRDefault="00A1336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2696B1C" w14:textId="4B6B738F" w:rsidR="00A13360" w:rsidRDefault="00A1336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Politics of Globalisation: approaches to and debates on globalisation, </w:t>
      </w:r>
      <w:r w:rsidR="00246C75">
        <w:rPr>
          <w:rFonts w:ascii="Times New Roman" w:eastAsia="Times New Roman" w:hAnsi="Times New Roman" w:cs="Times New Roman"/>
        </w:rPr>
        <w:t xml:space="preserve">history of globalisation, </w:t>
      </w:r>
      <w:r>
        <w:rPr>
          <w:rFonts w:ascii="Times New Roman" w:eastAsia="Times New Roman" w:hAnsi="Times New Roman" w:cs="Times New Roman"/>
        </w:rPr>
        <w:t>globalisation and democracy, sovereignty, civil society,  responses to globalisation- north and south</w:t>
      </w:r>
      <w:r w:rsidR="00246C75">
        <w:rPr>
          <w:rFonts w:ascii="Times New Roman" w:eastAsia="Times New Roman" w:hAnsi="Times New Roman" w:cs="Times New Roman"/>
        </w:rPr>
        <w:t>, globalisation and development, globalisation and culture</w:t>
      </w:r>
    </w:p>
    <w:p w14:paraId="040A93BB" w14:textId="77777777" w:rsidR="00A13360" w:rsidRDefault="00A13360" w:rsidP="009C085E">
      <w:pPr>
        <w:jc w:val="both"/>
        <w:rPr>
          <w:rFonts w:ascii="Times New Roman" w:eastAsia="Times New Roman" w:hAnsi="Times New Roman" w:cs="Times New Roman"/>
        </w:rPr>
      </w:pPr>
    </w:p>
    <w:p w14:paraId="25D8B0D5" w14:textId="119C02B2" w:rsidR="00246C75" w:rsidRDefault="00170A8A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Research Metho</w:t>
      </w:r>
      <w:r w:rsidR="00246C75">
        <w:rPr>
          <w:rFonts w:ascii="Times New Roman" w:eastAsia="Times New Roman" w:hAnsi="Times New Roman" w:cs="Times New Roman"/>
        </w:rPr>
        <w:t>dology: overview of debates in the philosophy of science, research design, quantitative- qualitative methods, descriptive and inferential statistics, survey, interview and case study.</w:t>
      </w:r>
    </w:p>
    <w:p w14:paraId="29202634" w14:textId="516673EE" w:rsidR="00246C75" w:rsidRDefault="00246C75" w:rsidP="009C085E">
      <w:pPr>
        <w:jc w:val="both"/>
        <w:rPr>
          <w:rFonts w:ascii="Times New Roman" w:eastAsia="Times New Roman" w:hAnsi="Times New Roman" w:cs="Times New Roman"/>
        </w:rPr>
      </w:pPr>
    </w:p>
    <w:p w14:paraId="627A3F89" w14:textId="5A00CF80" w:rsidR="00246C75" w:rsidRDefault="00246C75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Indian Political Economy: encounters with colonialism, Post-Independence planning for development, Politics of Economic reforms</w:t>
      </w:r>
    </w:p>
    <w:p w14:paraId="3F276B8C" w14:textId="77777777" w:rsidR="00246C75" w:rsidRDefault="00246C75" w:rsidP="009C085E">
      <w:pPr>
        <w:jc w:val="both"/>
        <w:rPr>
          <w:rFonts w:ascii="Times New Roman" w:eastAsia="Times New Roman" w:hAnsi="Times New Roman" w:cs="Times New Roman"/>
        </w:rPr>
      </w:pPr>
    </w:p>
    <w:p w14:paraId="6970CAB8" w14:textId="77777777" w:rsidR="00170A8A" w:rsidRPr="00B231FC" w:rsidRDefault="00170A8A" w:rsidP="009C085E">
      <w:pPr>
        <w:jc w:val="both"/>
        <w:rPr>
          <w:rFonts w:ascii="Times New Roman" w:eastAsia="Times New Roman" w:hAnsi="Times New Roman" w:cs="Times New Roman"/>
          <w:bCs/>
        </w:rPr>
      </w:pPr>
    </w:p>
    <w:p w14:paraId="6569A1D6" w14:textId="77777777" w:rsidR="002304C6" w:rsidRDefault="00695ED0" w:rsidP="009C085E">
      <w:pPr>
        <w:jc w:val="both"/>
        <w:rPr>
          <w:rFonts w:ascii="Times New Roman" w:eastAsia="Times New Roman" w:hAnsi="Times New Roman" w:cs="Times New Roman"/>
          <w:b/>
        </w:rPr>
      </w:pPr>
      <w:r w:rsidRPr="002304C6">
        <w:rPr>
          <w:rFonts w:ascii="Times New Roman" w:eastAsia="Times New Roman" w:hAnsi="Times New Roman" w:cs="Times New Roman"/>
          <w:b/>
        </w:rPr>
        <w:t xml:space="preserve">June 2017 -  </w:t>
      </w:r>
      <w:r w:rsidR="00170A8A" w:rsidRPr="002304C6">
        <w:rPr>
          <w:rFonts w:ascii="Times New Roman" w:eastAsia="Times New Roman" w:hAnsi="Times New Roman" w:cs="Times New Roman"/>
          <w:b/>
        </w:rPr>
        <w:t>June 2019</w:t>
      </w:r>
      <w:r w:rsidRPr="002304C6">
        <w:rPr>
          <w:rFonts w:ascii="Times New Roman" w:eastAsia="Times New Roman" w:hAnsi="Times New Roman" w:cs="Times New Roman"/>
          <w:b/>
        </w:rPr>
        <w:t xml:space="preserve">: Departmental Lecturer in South Asian Development and Politics, Oxford Department of International Development, Oxford University </w:t>
      </w:r>
    </w:p>
    <w:p w14:paraId="1235D3D3" w14:textId="762F6F0A" w:rsidR="002304C6" w:rsidRDefault="00695ED0" w:rsidP="009C085E">
      <w:pPr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2304C6">
        <w:rPr>
          <w:rFonts w:ascii="Times New Roman" w:eastAsia="Times New Roman" w:hAnsi="Times New Roman" w:cs="Times New Roman"/>
          <w:b/>
        </w:rPr>
        <w:br/>
      </w:r>
      <w:r w:rsidRPr="0083732A">
        <w:rPr>
          <w:rFonts w:ascii="Times New Roman" w:eastAsia="Times New Roman" w:hAnsi="Times New Roman" w:cs="Times New Roman"/>
          <w:bCs/>
          <w:i/>
          <w:iCs/>
        </w:rPr>
        <w:t xml:space="preserve">Lectures </w:t>
      </w:r>
    </w:p>
    <w:p w14:paraId="14C3D383" w14:textId="77777777" w:rsidR="0010701C" w:rsidRPr="0083732A" w:rsidRDefault="0010701C" w:rsidP="009C085E">
      <w:pPr>
        <w:jc w:val="both"/>
        <w:rPr>
          <w:rFonts w:ascii="Times New Roman" w:eastAsia="Times New Roman" w:hAnsi="Times New Roman" w:cs="Times New Roman"/>
          <w:b/>
          <w:i/>
          <w:iCs/>
        </w:rPr>
      </w:pPr>
    </w:p>
    <w:p w14:paraId="61595FD5" w14:textId="24D384ED" w:rsidR="002304C6" w:rsidRPr="009C085E" w:rsidRDefault="002304C6" w:rsidP="009C085E">
      <w:pPr>
        <w:jc w:val="both"/>
        <w:rPr>
          <w:rFonts w:ascii="Times" w:hAnsi="Times"/>
        </w:rPr>
      </w:pPr>
      <w:r w:rsidRPr="009C085E">
        <w:rPr>
          <w:rFonts w:ascii="Times" w:eastAsia="Times New Roman" w:hAnsi="Times" w:cs="Times New Roman"/>
          <w:bCs/>
        </w:rPr>
        <w:t xml:space="preserve">Colonialism and Power: </w:t>
      </w:r>
      <w:r w:rsidRPr="009C085E">
        <w:rPr>
          <w:rFonts w:ascii="Times" w:hAnsi="Times"/>
        </w:rPr>
        <w:t>techniques of colonial governance particularly knowledge</w:t>
      </w:r>
    </w:p>
    <w:p w14:paraId="16C67ADD" w14:textId="5CC9B9F9" w:rsidR="002304C6" w:rsidRPr="009C085E" w:rsidRDefault="002304C6" w:rsidP="009C085E">
      <w:pPr>
        <w:jc w:val="both"/>
        <w:rPr>
          <w:rFonts w:ascii="Times" w:hAnsi="Times"/>
        </w:rPr>
      </w:pPr>
    </w:p>
    <w:p w14:paraId="3F4DC3B8" w14:textId="3F37EAD4" w:rsidR="002304C6" w:rsidRPr="009C085E" w:rsidRDefault="002304C6" w:rsidP="009C085E">
      <w:pPr>
        <w:jc w:val="both"/>
        <w:rPr>
          <w:rFonts w:ascii="Times" w:eastAsia="Times New Roman" w:hAnsi="Times" w:cs="Times New Roman"/>
          <w:bCs/>
        </w:rPr>
      </w:pPr>
      <w:r w:rsidRPr="009C085E">
        <w:rPr>
          <w:rFonts w:ascii="Times" w:eastAsia="Times New Roman" w:hAnsi="Times" w:cs="Times New Roman"/>
          <w:bCs/>
        </w:rPr>
        <w:t>Modernization</w:t>
      </w:r>
      <w:r w:rsidR="0010701C" w:rsidRPr="009C085E">
        <w:rPr>
          <w:rFonts w:ascii="Times" w:eastAsia="Times New Roman" w:hAnsi="Times" w:cs="Times New Roman"/>
          <w:bCs/>
        </w:rPr>
        <w:t xml:space="preserve">: Intellectual origins of modernisation, epistemic and </w:t>
      </w:r>
      <w:r w:rsidR="009B4EDF" w:rsidRPr="009C085E">
        <w:rPr>
          <w:rFonts w:ascii="Times" w:eastAsia="Times New Roman" w:hAnsi="Times" w:cs="Times New Roman"/>
          <w:bCs/>
        </w:rPr>
        <w:t>contextual limits</w:t>
      </w:r>
    </w:p>
    <w:p w14:paraId="41F06B36" w14:textId="77777777" w:rsidR="002304C6" w:rsidRPr="009C085E" w:rsidRDefault="002304C6" w:rsidP="009C085E">
      <w:pPr>
        <w:jc w:val="both"/>
        <w:rPr>
          <w:rFonts w:ascii="Times" w:hAnsi="Times"/>
        </w:rPr>
      </w:pPr>
    </w:p>
    <w:p w14:paraId="18E19708" w14:textId="57306607" w:rsidR="002304C6" w:rsidRPr="009C085E" w:rsidRDefault="002304C6" w:rsidP="009C085E">
      <w:pPr>
        <w:jc w:val="both"/>
        <w:rPr>
          <w:rFonts w:ascii="Times" w:eastAsia="Times New Roman" w:hAnsi="Times" w:cs="Times New Roman"/>
          <w:bCs/>
        </w:rPr>
      </w:pPr>
      <w:r w:rsidRPr="009C085E">
        <w:rPr>
          <w:rFonts w:ascii="Times" w:eastAsia="Times New Roman" w:hAnsi="Times" w:cs="Times New Roman"/>
          <w:bCs/>
        </w:rPr>
        <w:t>Post-colonial state: Developmental state and its variations, The ideology and practices of post-colonial states, the Indian experience</w:t>
      </w:r>
    </w:p>
    <w:p w14:paraId="7E4909FC" w14:textId="77777777" w:rsidR="002304C6" w:rsidRPr="009C085E" w:rsidRDefault="002304C6" w:rsidP="009C085E">
      <w:pPr>
        <w:jc w:val="both"/>
        <w:rPr>
          <w:rFonts w:ascii="Times" w:eastAsia="Times New Roman" w:hAnsi="Times" w:cs="Times New Roman"/>
          <w:bCs/>
        </w:rPr>
      </w:pPr>
    </w:p>
    <w:p w14:paraId="617E6CEA" w14:textId="7C924B39" w:rsidR="002304C6" w:rsidRPr="009C085E" w:rsidRDefault="00695ED0" w:rsidP="009C085E">
      <w:pPr>
        <w:jc w:val="both"/>
        <w:rPr>
          <w:rFonts w:ascii="Times" w:eastAsia="Times New Roman" w:hAnsi="Times" w:cs="Times New Roman"/>
          <w:bCs/>
        </w:rPr>
      </w:pPr>
      <w:r w:rsidRPr="009C085E">
        <w:rPr>
          <w:rFonts w:ascii="Times" w:eastAsia="Times New Roman" w:hAnsi="Times" w:cs="Times New Roman"/>
          <w:bCs/>
        </w:rPr>
        <w:t>State and Development</w:t>
      </w:r>
      <w:r w:rsidR="002304C6" w:rsidRPr="009C085E">
        <w:rPr>
          <w:rFonts w:ascii="Times" w:eastAsia="Times New Roman" w:hAnsi="Times" w:cs="Times New Roman"/>
          <w:bCs/>
        </w:rPr>
        <w:t xml:space="preserve">: </w:t>
      </w:r>
      <w:r w:rsidR="001E3D7E" w:rsidRPr="009C085E">
        <w:rPr>
          <w:rFonts w:ascii="Times" w:eastAsia="Times New Roman" w:hAnsi="Times" w:cs="Times New Roman"/>
          <w:bCs/>
        </w:rPr>
        <w:t xml:space="preserve">planning and state intervention, limits of planning- epistemic and political. Development through the lens of Passive revolution </w:t>
      </w:r>
    </w:p>
    <w:p w14:paraId="1C06D6EA" w14:textId="77777777" w:rsidR="002304C6" w:rsidRPr="009C085E" w:rsidRDefault="002304C6" w:rsidP="009C085E">
      <w:pPr>
        <w:jc w:val="both"/>
        <w:rPr>
          <w:rFonts w:ascii="Times" w:eastAsia="Times New Roman" w:hAnsi="Times" w:cs="Times New Roman"/>
          <w:bCs/>
        </w:rPr>
      </w:pPr>
    </w:p>
    <w:p w14:paraId="5F34D284" w14:textId="1F2C0563" w:rsidR="00695ED0" w:rsidRPr="009C085E" w:rsidRDefault="001E3D7E" w:rsidP="009C085E">
      <w:pPr>
        <w:jc w:val="both"/>
        <w:rPr>
          <w:rFonts w:ascii="Times" w:eastAsia="Times New Roman" w:hAnsi="Times" w:cs="Times New Roman"/>
          <w:bCs/>
        </w:rPr>
      </w:pPr>
      <w:r w:rsidRPr="009C085E">
        <w:rPr>
          <w:rFonts w:ascii="Times" w:eastAsia="Times New Roman" w:hAnsi="Times" w:cs="Times New Roman"/>
          <w:bCs/>
        </w:rPr>
        <w:t xml:space="preserve">Corruption and Development: Clientelism, Neopatrimonialism, Political Settlement </w:t>
      </w:r>
    </w:p>
    <w:p w14:paraId="76D768C0" w14:textId="40DA7A06" w:rsidR="001E3D7E" w:rsidRPr="009C085E" w:rsidRDefault="001E3D7E" w:rsidP="009C085E">
      <w:pPr>
        <w:jc w:val="both"/>
        <w:rPr>
          <w:rFonts w:ascii="Times" w:eastAsia="Times New Roman" w:hAnsi="Times" w:cs="Times New Roman"/>
          <w:bCs/>
        </w:rPr>
      </w:pPr>
    </w:p>
    <w:p w14:paraId="7CF1047F" w14:textId="67FCC1ED" w:rsidR="0083732A" w:rsidRPr="009C085E" w:rsidRDefault="001E3D7E" w:rsidP="009C085E">
      <w:pPr>
        <w:jc w:val="both"/>
        <w:rPr>
          <w:rFonts w:ascii="Times" w:eastAsia="Times New Roman" w:hAnsi="Times" w:cs="Times New Roman"/>
          <w:bCs/>
        </w:rPr>
      </w:pPr>
      <w:r w:rsidRPr="009C085E">
        <w:rPr>
          <w:rFonts w:ascii="Times" w:eastAsia="Times New Roman" w:hAnsi="Times" w:cs="Times New Roman"/>
          <w:bCs/>
        </w:rPr>
        <w:t xml:space="preserve">Democracy and Development: exploring the relationship between the </w:t>
      </w:r>
      <w:r w:rsidR="0083732A" w:rsidRPr="009C085E">
        <w:rPr>
          <w:rFonts w:ascii="Times" w:eastAsia="Times New Roman" w:hAnsi="Times" w:cs="Times New Roman"/>
          <w:bCs/>
        </w:rPr>
        <w:t xml:space="preserve">two </w:t>
      </w:r>
      <w:r w:rsidRPr="009C085E">
        <w:rPr>
          <w:rFonts w:ascii="Times" w:eastAsia="Times New Roman" w:hAnsi="Times" w:cs="Times New Roman"/>
          <w:bCs/>
        </w:rPr>
        <w:t>most powerful</w:t>
      </w:r>
      <w:r w:rsidR="0083732A" w:rsidRPr="009C085E">
        <w:rPr>
          <w:rFonts w:ascii="Times" w:eastAsia="Times New Roman" w:hAnsi="Times" w:cs="Times New Roman"/>
          <w:bCs/>
        </w:rPr>
        <w:t xml:space="preserve">, contested concepts of contemporary times, democracy and pro poor growth </w:t>
      </w:r>
    </w:p>
    <w:p w14:paraId="392EA92F" w14:textId="77777777" w:rsidR="0083732A" w:rsidRDefault="0083732A" w:rsidP="009C085E">
      <w:pPr>
        <w:jc w:val="both"/>
        <w:rPr>
          <w:rFonts w:ascii="Times New Roman" w:eastAsia="Times New Roman" w:hAnsi="Times New Roman" w:cs="Times New Roman"/>
          <w:bCs/>
        </w:rPr>
      </w:pPr>
    </w:p>
    <w:p w14:paraId="3F69C216" w14:textId="66A89529" w:rsidR="00695ED0" w:rsidRPr="0083732A" w:rsidRDefault="001E3D7E" w:rsidP="009C085E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747A24E" w14:textId="0035090C" w:rsidR="00695ED0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3732A">
        <w:rPr>
          <w:rFonts w:ascii="Times New Roman" w:eastAsia="Times New Roman" w:hAnsi="Times New Roman" w:cs="Times New Roman"/>
          <w:b/>
          <w:bCs/>
        </w:rPr>
        <w:t xml:space="preserve">July 2006 – November 2012: Assistant Professor, Department of Political Science, Seth </w:t>
      </w:r>
      <w:proofErr w:type="spellStart"/>
      <w:r w:rsidRPr="0083732A">
        <w:rPr>
          <w:rFonts w:ascii="Times New Roman" w:eastAsia="Times New Roman" w:hAnsi="Times New Roman" w:cs="Times New Roman"/>
          <w:b/>
          <w:bCs/>
        </w:rPr>
        <w:t>Anandram</w:t>
      </w:r>
      <w:proofErr w:type="spellEnd"/>
      <w:r w:rsidRPr="0083732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3732A">
        <w:rPr>
          <w:rFonts w:ascii="Times New Roman" w:eastAsia="Times New Roman" w:hAnsi="Times New Roman" w:cs="Times New Roman"/>
          <w:b/>
          <w:bCs/>
        </w:rPr>
        <w:t>Jaipuria</w:t>
      </w:r>
      <w:proofErr w:type="spellEnd"/>
      <w:r w:rsidRPr="0083732A">
        <w:rPr>
          <w:rFonts w:ascii="Times New Roman" w:eastAsia="Times New Roman" w:hAnsi="Times New Roman" w:cs="Times New Roman"/>
          <w:b/>
          <w:bCs/>
        </w:rPr>
        <w:t xml:space="preserve"> College, Calcutta University, India </w:t>
      </w:r>
    </w:p>
    <w:p w14:paraId="0DA8C956" w14:textId="77777777" w:rsidR="0083732A" w:rsidRPr="0083732A" w:rsidRDefault="0083732A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CB2763F" w14:textId="5F389550" w:rsidR="0010701C" w:rsidRDefault="00695ED0" w:rsidP="009C085E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9B4EDF">
        <w:rPr>
          <w:rFonts w:ascii="Times New Roman" w:eastAsia="Times New Roman" w:hAnsi="Times New Roman" w:cs="Times New Roman"/>
          <w:i/>
          <w:iCs/>
        </w:rPr>
        <w:t>Courses Taught</w:t>
      </w:r>
    </w:p>
    <w:p w14:paraId="18C51726" w14:textId="77777777" w:rsidR="009B4EDF" w:rsidRPr="009B4EDF" w:rsidRDefault="009B4EDF" w:rsidP="009C085E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7411236A" w14:textId="75F4E60E" w:rsidR="009B4EDF" w:rsidRPr="009B4EDF" w:rsidRDefault="00695ED0" w:rsidP="009C085E">
      <w:pPr>
        <w:jc w:val="both"/>
        <w:rPr>
          <w:rFonts w:asciiTheme="majorBidi" w:eastAsia="Times New Roman" w:hAnsiTheme="majorBidi" w:cstheme="majorBidi"/>
        </w:rPr>
      </w:pPr>
      <w:r w:rsidRPr="009C085E">
        <w:rPr>
          <w:rFonts w:asciiTheme="majorBidi" w:eastAsia="Times New Roman" w:hAnsiTheme="majorBidi" w:cstheme="majorBidi"/>
        </w:rPr>
        <w:t>Political theory</w:t>
      </w:r>
      <w:r w:rsidR="009B4EDF" w:rsidRPr="009C085E">
        <w:rPr>
          <w:rFonts w:asciiTheme="majorBidi" w:eastAsia="Times New Roman" w:hAnsiTheme="majorBidi" w:cstheme="majorBidi"/>
        </w:rPr>
        <w:t>:</w:t>
      </w:r>
      <w:r w:rsidR="009B4EDF" w:rsidRPr="009C085E">
        <w:rPr>
          <w:rFonts w:asciiTheme="majorBidi" w:hAnsiTheme="majorBidi" w:cstheme="majorBidi"/>
        </w:rPr>
        <w:t xml:space="preserve"> </w:t>
      </w:r>
      <w:r w:rsidR="003717A5" w:rsidRPr="009C085E">
        <w:rPr>
          <w:rFonts w:asciiTheme="majorBidi" w:hAnsiTheme="majorBidi" w:cstheme="majorBidi"/>
        </w:rPr>
        <w:t xml:space="preserve">Liberal and Marxist theory, </w:t>
      </w:r>
      <w:r w:rsidR="009B4EDF" w:rsidRPr="009C085E">
        <w:rPr>
          <w:rFonts w:asciiTheme="majorBidi" w:eastAsia="Times New Roman" w:hAnsiTheme="majorBidi" w:cstheme="majorBidi"/>
        </w:rPr>
        <w:t xml:space="preserve">Approaches to </w:t>
      </w:r>
      <w:r w:rsidR="003717A5" w:rsidRPr="009C085E">
        <w:rPr>
          <w:rFonts w:asciiTheme="majorBidi" w:eastAsia="Times New Roman" w:hAnsiTheme="majorBidi" w:cstheme="majorBidi"/>
        </w:rPr>
        <w:t>p</w:t>
      </w:r>
      <w:r w:rsidR="009B4EDF" w:rsidRPr="009C085E">
        <w:rPr>
          <w:rFonts w:asciiTheme="majorBidi" w:eastAsia="Times New Roman" w:hAnsiTheme="majorBidi" w:cstheme="majorBidi"/>
        </w:rPr>
        <w:t xml:space="preserve">olitical </w:t>
      </w:r>
      <w:r w:rsidR="003717A5" w:rsidRPr="009C085E">
        <w:rPr>
          <w:rFonts w:asciiTheme="majorBidi" w:eastAsia="Times New Roman" w:hAnsiTheme="majorBidi" w:cstheme="majorBidi"/>
        </w:rPr>
        <w:t>t</w:t>
      </w:r>
      <w:r w:rsidR="009B4EDF" w:rsidRPr="009C085E">
        <w:rPr>
          <w:rFonts w:asciiTheme="majorBidi" w:eastAsia="Times New Roman" w:hAnsiTheme="majorBidi" w:cstheme="majorBidi"/>
        </w:rPr>
        <w:t>heory: Normative, Historical, Empirical, Post-</w:t>
      </w:r>
      <w:r w:rsidR="003717A5" w:rsidRPr="009C085E">
        <w:rPr>
          <w:rFonts w:asciiTheme="majorBidi" w:eastAsia="Times New Roman" w:hAnsiTheme="majorBidi" w:cstheme="majorBidi"/>
        </w:rPr>
        <w:t xml:space="preserve">Behavioral, </w:t>
      </w:r>
      <w:r w:rsidR="009B4EDF" w:rsidRPr="009C085E">
        <w:rPr>
          <w:rFonts w:asciiTheme="majorBidi" w:eastAsia="Times New Roman" w:hAnsiTheme="majorBidi" w:cstheme="majorBidi"/>
        </w:rPr>
        <w:t>Feminist and Postmodern</w:t>
      </w:r>
      <w:r w:rsidR="003717A5" w:rsidRPr="009C085E">
        <w:rPr>
          <w:rFonts w:asciiTheme="majorBidi" w:eastAsia="Times New Roman" w:hAnsiTheme="majorBidi" w:cstheme="majorBidi"/>
        </w:rPr>
        <w:t>, g</w:t>
      </w:r>
      <w:r w:rsidR="009B4EDF" w:rsidRPr="009C085E">
        <w:rPr>
          <w:rFonts w:asciiTheme="majorBidi" w:eastAsia="Times New Roman" w:hAnsiTheme="majorBidi" w:cstheme="majorBidi"/>
        </w:rPr>
        <w:t>rammar of Democracy</w:t>
      </w:r>
      <w:r w:rsidR="003717A5" w:rsidRPr="009C085E">
        <w:rPr>
          <w:rFonts w:asciiTheme="majorBidi" w:eastAsia="Times New Roman" w:hAnsiTheme="majorBidi" w:cstheme="majorBidi"/>
        </w:rPr>
        <w:t xml:space="preserve">, </w:t>
      </w:r>
      <w:r w:rsidR="009B4EDF" w:rsidRPr="009B4EDF">
        <w:rPr>
          <w:rFonts w:asciiTheme="majorBidi" w:eastAsia="Times New Roman" w:hAnsiTheme="majorBidi" w:cstheme="majorBidi"/>
          <w:lang w:val="en-GB"/>
        </w:rPr>
        <w:t>Theories of State</w:t>
      </w:r>
      <w:r w:rsidR="003717A5" w:rsidRPr="009C085E">
        <w:rPr>
          <w:rFonts w:asciiTheme="majorBidi" w:eastAsia="Times New Roman" w:hAnsiTheme="majorBidi" w:cstheme="majorBidi"/>
          <w:lang w:val="en-GB"/>
        </w:rPr>
        <w:t>, idea of f</w:t>
      </w:r>
      <w:r w:rsidR="009B4EDF" w:rsidRPr="009B4EDF">
        <w:rPr>
          <w:rFonts w:asciiTheme="majorBidi" w:eastAsia="Times New Roman" w:hAnsiTheme="majorBidi" w:cstheme="majorBidi"/>
          <w:lang w:val="en-GB"/>
        </w:rPr>
        <w:t>reedom</w:t>
      </w:r>
      <w:r w:rsidR="003717A5" w:rsidRPr="009C085E">
        <w:rPr>
          <w:rFonts w:asciiTheme="majorBidi" w:eastAsia="Times New Roman" w:hAnsiTheme="majorBidi" w:cstheme="majorBidi"/>
          <w:lang w:val="en-GB"/>
        </w:rPr>
        <w:t>, s</w:t>
      </w:r>
      <w:r w:rsidR="009B4EDF" w:rsidRPr="009B4EDF">
        <w:rPr>
          <w:rFonts w:asciiTheme="majorBidi" w:eastAsia="Times New Roman" w:hAnsiTheme="majorBidi" w:cstheme="majorBidi"/>
          <w:lang w:val="en-GB"/>
        </w:rPr>
        <w:t xml:space="preserve">ignificance of 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equality </w:t>
      </w:r>
    </w:p>
    <w:p w14:paraId="7C4AEE49" w14:textId="77777777" w:rsidR="009B4EDF" w:rsidRPr="009C085E" w:rsidRDefault="009B4EDF" w:rsidP="009C085E">
      <w:pPr>
        <w:jc w:val="both"/>
        <w:rPr>
          <w:rFonts w:asciiTheme="majorBidi" w:eastAsia="Times New Roman" w:hAnsiTheme="majorBidi" w:cstheme="majorBidi"/>
        </w:rPr>
      </w:pPr>
    </w:p>
    <w:p w14:paraId="0684E844" w14:textId="2EE4B739" w:rsidR="004B7792" w:rsidRPr="004B7792" w:rsidRDefault="00695ED0" w:rsidP="009C085E">
      <w:pPr>
        <w:jc w:val="both"/>
        <w:rPr>
          <w:rFonts w:asciiTheme="majorBidi" w:eastAsia="Times New Roman" w:hAnsiTheme="majorBidi" w:cstheme="majorBidi"/>
        </w:rPr>
      </w:pPr>
      <w:r w:rsidRPr="009C085E">
        <w:rPr>
          <w:rFonts w:asciiTheme="majorBidi" w:eastAsia="Times New Roman" w:hAnsiTheme="majorBidi" w:cstheme="majorBidi"/>
        </w:rPr>
        <w:t>Political Sociology</w:t>
      </w:r>
      <w:r w:rsidR="003717A5" w:rsidRPr="009C085E">
        <w:rPr>
          <w:rFonts w:asciiTheme="majorBidi" w:eastAsia="Times New Roman" w:hAnsiTheme="majorBidi" w:cstheme="majorBidi"/>
        </w:rPr>
        <w:t xml:space="preserve">: </w:t>
      </w:r>
      <w:r w:rsidR="004B7792" w:rsidRPr="004B7792">
        <w:rPr>
          <w:rFonts w:asciiTheme="majorBidi" w:eastAsia="Times New Roman" w:hAnsiTheme="majorBidi" w:cstheme="majorBidi"/>
          <w:lang w:val="en-GB"/>
        </w:rPr>
        <w:t>Social stratification and politics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B7792" w:rsidRPr="004B7792">
        <w:rPr>
          <w:rFonts w:asciiTheme="majorBidi" w:eastAsia="Times New Roman" w:hAnsiTheme="majorBidi" w:cstheme="majorBidi"/>
          <w:lang w:val="en-GB"/>
        </w:rPr>
        <w:t>Concept of power and Elite Theories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B7792" w:rsidRPr="004B7792">
        <w:rPr>
          <w:rFonts w:asciiTheme="majorBidi" w:eastAsia="Times New Roman" w:hAnsiTheme="majorBidi" w:cstheme="majorBidi"/>
          <w:lang w:val="en-GB"/>
        </w:rPr>
        <w:t>Political culture and Political socialization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B7792" w:rsidRPr="004B7792">
        <w:rPr>
          <w:rFonts w:asciiTheme="majorBidi" w:eastAsia="Times New Roman" w:hAnsiTheme="majorBidi" w:cstheme="majorBidi"/>
          <w:lang w:val="en-GB"/>
        </w:rPr>
        <w:t>Political participation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B7792" w:rsidRPr="004B7792">
        <w:rPr>
          <w:rFonts w:asciiTheme="majorBidi" w:eastAsia="Times New Roman" w:hAnsiTheme="majorBidi" w:cstheme="majorBidi"/>
          <w:lang w:val="en-GB"/>
        </w:rPr>
        <w:t>Political development and modernisation</w:t>
      </w:r>
      <w:r w:rsidR="004341B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341B5" w:rsidRPr="004B7792">
        <w:rPr>
          <w:rFonts w:asciiTheme="majorBidi" w:eastAsia="Times New Roman" w:hAnsiTheme="majorBidi" w:cstheme="majorBidi"/>
          <w:lang w:val="en-GB"/>
        </w:rPr>
        <w:t xml:space="preserve">Nature and Development Nation State in West Europe </w:t>
      </w:r>
      <w:r w:rsidR="004341B5" w:rsidRPr="009C085E">
        <w:rPr>
          <w:rFonts w:asciiTheme="majorBidi" w:eastAsia="Times New Roman" w:hAnsiTheme="majorBidi" w:cstheme="majorBidi"/>
          <w:lang w:val="en-GB"/>
        </w:rPr>
        <w:t>and</w:t>
      </w:r>
      <w:r w:rsidR="004341B5" w:rsidRPr="004B7792">
        <w:rPr>
          <w:rFonts w:asciiTheme="majorBidi" w:eastAsia="Times New Roman" w:hAnsiTheme="majorBidi" w:cstheme="majorBidi"/>
          <w:lang w:val="en-GB"/>
        </w:rPr>
        <w:t xml:space="preserve"> Postcolonial context</w:t>
      </w:r>
    </w:p>
    <w:p w14:paraId="023E1EBB" w14:textId="77777777" w:rsidR="009B4EDF" w:rsidRPr="009C085E" w:rsidRDefault="009B4EDF" w:rsidP="009C085E">
      <w:pPr>
        <w:jc w:val="both"/>
        <w:rPr>
          <w:rFonts w:asciiTheme="majorBidi" w:eastAsia="Times New Roman" w:hAnsiTheme="majorBidi" w:cstheme="majorBidi"/>
        </w:rPr>
      </w:pPr>
    </w:p>
    <w:p w14:paraId="327957B0" w14:textId="71F97A6A" w:rsidR="009B4EDF" w:rsidRPr="009B4EDF" w:rsidRDefault="00695ED0" w:rsidP="009C085E">
      <w:pPr>
        <w:jc w:val="both"/>
        <w:rPr>
          <w:rFonts w:asciiTheme="majorBidi" w:eastAsia="Times New Roman" w:hAnsiTheme="majorBidi" w:cstheme="majorBidi"/>
          <w:lang w:val="en-GB"/>
        </w:rPr>
      </w:pPr>
      <w:r w:rsidRPr="009C085E">
        <w:rPr>
          <w:rFonts w:asciiTheme="majorBidi" w:eastAsia="Times New Roman" w:hAnsiTheme="majorBidi" w:cstheme="majorBidi"/>
        </w:rPr>
        <w:t>Indian Politics</w:t>
      </w:r>
      <w:r w:rsidR="003717A5" w:rsidRPr="009C085E">
        <w:rPr>
          <w:rFonts w:asciiTheme="majorBidi" w:eastAsia="Times New Roman" w:hAnsiTheme="majorBidi" w:cstheme="majorBidi"/>
        </w:rPr>
        <w:t xml:space="preserve">: </w:t>
      </w:r>
      <w:r w:rsidR="003717A5" w:rsidRPr="009C085E">
        <w:rPr>
          <w:rFonts w:asciiTheme="majorBidi" w:eastAsia="Times New Roman" w:hAnsiTheme="majorBidi" w:cstheme="majorBidi"/>
          <w:lang w:val="en-GB"/>
        </w:rPr>
        <w:t>Structure</w:t>
      </w:r>
      <w:r w:rsidR="009B4EDF" w:rsidRPr="009B4EDF">
        <w:rPr>
          <w:rFonts w:asciiTheme="majorBidi" w:eastAsia="Times New Roman" w:hAnsiTheme="majorBidi" w:cstheme="majorBidi"/>
          <w:lang w:val="en-GB"/>
        </w:rPr>
        <w:t xml:space="preserve"> of </w:t>
      </w:r>
      <w:r w:rsidR="004341B5" w:rsidRPr="009C085E">
        <w:rPr>
          <w:rFonts w:asciiTheme="majorBidi" w:eastAsia="Times New Roman" w:hAnsiTheme="majorBidi" w:cstheme="majorBidi"/>
          <w:lang w:val="en-GB"/>
        </w:rPr>
        <w:t>g</w:t>
      </w:r>
      <w:r w:rsidR="009B4EDF" w:rsidRPr="009B4EDF">
        <w:rPr>
          <w:rFonts w:asciiTheme="majorBidi" w:eastAsia="Times New Roman" w:hAnsiTheme="majorBidi" w:cstheme="majorBidi"/>
          <w:lang w:val="en-GB"/>
        </w:rPr>
        <w:t>overnment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9B4EDF" w:rsidRPr="009B4EDF">
        <w:rPr>
          <w:rFonts w:asciiTheme="majorBidi" w:eastAsia="Times New Roman" w:hAnsiTheme="majorBidi" w:cstheme="majorBidi"/>
          <w:lang w:val="en-GB"/>
        </w:rPr>
        <w:t>Legislature</w:t>
      </w:r>
      <w:r w:rsidR="003717A5" w:rsidRPr="009C085E">
        <w:rPr>
          <w:rFonts w:asciiTheme="majorBidi" w:eastAsia="Times New Roman" w:hAnsiTheme="majorBidi" w:cstheme="majorBidi"/>
          <w:lang w:val="en-GB"/>
        </w:rPr>
        <w:t>,</w:t>
      </w:r>
      <w:r w:rsidR="009B4EDF" w:rsidRPr="009B4EDF">
        <w:rPr>
          <w:rFonts w:asciiTheme="majorBidi" w:eastAsia="Times New Roman" w:hAnsiTheme="majorBidi" w:cstheme="majorBidi"/>
          <w:lang w:val="en-GB"/>
        </w:rPr>
        <w:t xml:space="preserve"> Executive</w:t>
      </w:r>
      <w:r w:rsidR="003717A5" w:rsidRPr="009C085E">
        <w:rPr>
          <w:rFonts w:asciiTheme="majorBidi" w:eastAsia="Times New Roman" w:hAnsiTheme="majorBidi" w:cstheme="majorBidi"/>
          <w:lang w:val="en-GB"/>
        </w:rPr>
        <w:t>,</w:t>
      </w:r>
      <w:r w:rsidR="009B4EDF" w:rsidRPr="009B4EDF">
        <w:rPr>
          <w:rFonts w:asciiTheme="majorBidi" w:eastAsia="Times New Roman" w:hAnsiTheme="majorBidi" w:cstheme="majorBidi"/>
          <w:lang w:val="en-GB"/>
        </w:rPr>
        <w:t xml:space="preserve"> Judiciary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9B4EDF" w:rsidRPr="009B4EDF">
        <w:rPr>
          <w:rFonts w:asciiTheme="majorBidi" w:eastAsia="Times New Roman" w:hAnsiTheme="majorBidi" w:cstheme="majorBidi"/>
          <w:lang w:val="en-GB"/>
        </w:rPr>
        <w:t>Federalism and Decentralization</w:t>
      </w:r>
      <w:r w:rsidR="003717A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B7792" w:rsidRPr="004B7792">
        <w:rPr>
          <w:rFonts w:asciiTheme="majorBidi" w:eastAsia="Times New Roman" w:hAnsiTheme="majorBidi" w:cstheme="majorBidi"/>
          <w:lang w:val="en-GB"/>
        </w:rPr>
        <w:t>Interest Groups and Political Parties</w:t>
      </w:r>
      <w:r w:rsidR="004341B5" w:rsidRPr="009C085E">
        <w:rPr>
          <w:rFonts w:asciiTheme="majorBidi" w:eastAsia="Times New Roman" w:hAnsiTheme="majorBidi" w:cstheme="majorBidi"/>
          <w:lang w:val="en-GB"/>
        </w:rPr>
        <w:t xml:space="preserve">, </w:t>
      </w:r>
      <w:r w:rsidR="004B7792" w:rsidRPr="004B7792">
        <w:rPr>
          <w:rFonts w:asciiTheme="majorBidi" w:eastAsia="Times New Roman" w:hAnsiTheme="majorBidi" w:cstheme="majorBidi"/>
          <w:lang w:val="en-GB"/>
        </w:rPr>
        <w:t xml:space="preserve">Democratization </w:t>
      </w:r>
    </w:p>
    <w:p w14:paraId="7240D672" w14:textId="77777777" w:rsidR="009B4EDF" w:rsidRPr="009C085E" w:rsidRDefault="009B4EDF" w:rsidP="009C085E">
      <w:pPr>
        <w:jc w:val="both"/>
        <w:rPr>
          <w:rFonts w:asciiTheme="majorBidi" w:eastAsia="Times New Roman" w:hAnsiTheme="majorBidi" w:cstheme="majorBidi"/>
        </w:rPr>
      </w:pPr>
    </w:p>
    <w:p w14:paraId="5770E3AF" w14:textId="77777777" w:rsidR="009C085E" w:rsidRPr="009C085E" w:rsidRDefault="009C085E" w:rsidP="009C085E">
      <w:pPr>
        <w:jc w:val="both"/>
        <w:rPr>
          <w:rFonts w:asciiTheme="majorBidi" w:eastAsia="Times New Roman" w:hAnsiTheme="majorBidi" w:cstheme="majorBidi"/>
          <w:b/>
          <w:bCs/>
        </w:rPr>
      </w:pPr>
    </w:p>
    <w:p w14:paraId="5E0FF281" w14:textId="77777777" w:rsidR="00695ED0" w:rsidRPr="003717A5" w:rsidRDefault="00695ED0" w:rsidP="009C085E">
      <w:pPr>
        <w:jc w:val="both"/>
        <w:rPr>
          <w:rFonts w:asciiTheme="majorBidi" w:eastAsia="Times New Roman" w:hAnsiTheme="majorBidi" w:cstheme="majorBidi"/>
        </w:rPr>
      </w:pPr>
    </w:p>
    <w:p w14:paraId="24D7199A" w14:textId="77777777" w:rsidR="00695ED0" w:rsidRPr="000C63DE" w:rsidRDefault="00695ED0" w:rsidP="009C085E">
      <w:pPr>
        <w:jc w:val="both"/>
        <w:rPr>
          <w:rFonts w:asciiTheme="majorBidi" w:eastAsia="Times New Roman" w:hAnsiTheme="majorBidi" w:cstheme="majorBidi"/>
          <w:b/>
          <w:bCs/>
        </w:rPr>
      </w:pPr>
      <w:r w:rsidRPr="000C63DE">
        <w:rPr>
          <w:rFonts w:asciiTheme="majorBidi" w:eastAsia="Times New Roman" w:hAnsiTheme="majorBidi" w:cstheme="majorBidi"/>
          <w:b/>
          <w:bCs/>
        </w:rPr>
        <w:t>June 2007- May 2008: Resource Person in Political Science, Netaji Subhas Open University, India</w:t>
      </w:r>
    </w:p>
    <w:p w14:paraId="6AFE0182" w14:textId="77777777" w:rsidR="00695ED0" w:rsidRPr="000C63DE" w:rsidRDefault="00695ED0" w:rsidP="009C085E">
      <w:pPr>
        <w:jc w:val="both"/>
        <w:rPr>
          <w:rFonts w:asciiTheme="majorBidi" w:eastAsia="Times New Roman" w:hAnsiTheme="majorBidi" w:cstheme="majorBidi"/>
          <w:b/>
          <w:bCs/>
        </w:rPr>
      </w:pPr>
      <w:r w:rsidRPr="000C63DE">
        <w:rPr>
          <w:rFonts w:asciiTheme="majorBidi" w:eastAsia="Times New Roman" w:hAnsiTheme="majorBidi" w:cstheme="majorBidi"/>
          <w:b/>
          <w:bCs/>
        </w:rPr>
        <w:t>Courses Taught: Indian politics, Political thought</w:t>
      </w:r>
    </w:p>
    <w:p w14:paraId="2D8CCCE4" w14:textId="5088893A" w:rsidR="00124EEB" w:rsidRPr="003717A5" w:rsidRDefault="00124EEB" w:rsidP="009C085E">
      <w:pPr>
        <w:jc w:val="both"/>
        <w:rPr>
          <w:rFonts w:asciiTheme="majorBidi" w:eastAsia="Times New Roman" w:hAnsiTheme="majorBidi" w:cstheme="majorBidi"/>
          <w:b/>
          <w:bCs/>
        </w:rPr>
      </w:pPr>
    </w:p>
    <w:p w14:paraId="17301869" w14:textId="320CFB53" w:rsidR="009B4EDF" w:rsidRPr="009B4EDF" w:rsidRDefault="009B4EDF" w:rsidP="000C63DE">
      <w:pPr>
        <w:jc w:val="both"/>
        <w:rPr>
          <w:rFonts w:asciiTheme="majorBidi" w:eastAsia="Times New Roman" w:hAnsiTheme="majorBidi" w:cstheme="majorBidi"/>
          <w:lang w:val="en-GB"/>
        </w:rPr>
      </w:pPr>
      <w:r w:rsidRPr="009B4EDF">
        <w:rPr>
          <w:rFonts w:asciiTheme="majorBidi" w:eastAsia="Times New Roman" w:hAnsiTheme="majorBidi" w:cstheme="majorBidi"/>
          <w:lang w:val="en-GB"/>
        </w:rPr>
        <w:t>Changing Nature of the Indian State</w:t>
      </w:r>
      <w:r w:rsidR="000C63DE">
        <w:rPr>
          <w:rFonts w:asciiTheme="majorBidi" w:eastAsia="Times New Roman" w:hAnsiTheme="majorBidi" w:cstheme="majorBidi"/>
          <w:lang w:val="en-GB"/>
        </w:rPr>
        <w:t xml:space="preserve">, </w:t>
      </w:r>
      <w:r w:rsidRPr="009B4EDF">
        <w:rPr>
          <w:rFonts w:asciiTheme="majorBidi" w:eastAsia="Times New Roman" w:hAnsiTheme="majorBidi" w:cstheme="majorBidi"/>
          <w:lang w:val="en-GB"/>
        </w:rPr>
        <w:t>Changing Nature of Party system</w:t>
      </w:r>
      <w:r w:rsidR="000C63DE">
        <w:rPr>
          <w:rFonts w:asciiTheme="majorBidi" w:eastAsia="Times New Roman" w:hAnsiTheme="majorBidi" w:cstheme="majorBidi"/>
          <w:lang w:val="en-GB"/>
        </w:rPr>
        <w:t xml:space="preserve">, </w:t>
      </w:r>
      <w:r w:rsidRPr="009B4EDF">
        <w:rPr>
          <w:rFonts w:asciiTheme="majorBidi" w:eastAsia="Times New Roman" w:hAnsiTheme="majorBidi" w:cstheme="majorBidi"/>
          <w:lang w:val="en-GB"/>
        </w:rPr>
        <w:t>Electoral Behaviour in Indian Politics</w:t>
      </w:r>
      <w:r w:rsidR="000C63DE">
        <w:rPr>
          <w:rFonts w:asciiTheme="majorBidi" w:eastAsia="Times New Roman" w:hAnsiTheme="majorBidi" w:cstheme="majorBidi"/>
          <w:lang w:val="en-GB"/>
        </w:rPr>
        <w:t xml:space="preserve">, </w:t>
      </w:r>
      <w:r w:rsidRPr="009B4EDF">
        <w:rPr>
          <w:rFonts w:asciiTheme="majorBidi" w:eastAsia="Times New Roman" w:hAnsiTheme="majorBidi" w:cstheme="majorBidi"/>
          <w:lang w:val="en-GB"/>
        </w:rPr>
        <w:t xml:space="preserve">Regionalism and Politics in India </w:t>
      </w:r>
    </w:p>
    <w:p w14:paraId="21054951" w14:textId="77777777" w:rsidR="009B4EDF" w:rsidRDefault="009B4EDF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9094C30" w14:textId="77777777" w:rsidR="00E80AB2" w:rsidRDefault="00E80AB2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39B29C7" w14:textId="1C1F6F32" w:rsidR="00E80AB2" w:rsidRDefault="00E80AB2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Research Experience</w:t>
      </w:r>
    </w:p>
    <w:p w14:paraId="7CF99D96" w14:textId="33D13A66" w:rsidR="00E80AB2" w:rsidRDefault="00E80AB2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88F3A8E" w14:textId="16F33170" w:rsidR="00E80AB2" w:rsidRDefault="00E80AB2" w:rsidP="00E8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2018-2019: </w:t>
      </w:r>
      <w:r w:rsidR="002E2BE4">
        <w:rPr>
          <w:rFonts w:ascii="Times New Roman" w:eastAsia="Times New Roman" w:hAnsi="Times New Roman" w:cs="Times New Roman"/>
        </w:rPr>
        <w:t xml:space="preserve">Departmental Oppenheimer Fund, Oxford Department of International Development </w:t>
      </w:r>
    </w:p>
    <w:p w14:paraId="0ABC5E72" w14:textId="0FB88FBD" w:rsidR="002E2BE4" w:rsidRDefault="002E2BE4" w:rsidP="00E8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on Gig work in the Global South </w:t>
      </w:r>
    </w:p>
    <w:p w14:paraId="7753FBD0" w14:textId="77777777" w:rsidR="00E80AB2" w:rsidRDefault="00E80AB2" w:rsidP="00E80AB2">
      <w:pPr>
        <w:jc w:val="both"/>
        <w:rPr>
          <w:rFonts w:ascii="Times New Roman" w:eastAsia="Times New Roman" w:hAnsi="Times New Roman" w:cs="Times New Roman"/>
        </w:rPr>
      </w:pPr>
    </w:p>
    <w:p w14:paraId="7409EAA4" w14:textId="1D7046AC" w:rsidR="00E80AB2" w:rsidRDefault="00E80AB2" w:rsidP="00E80AB2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July 2015 – November 2015: Senior Visiting Fellow, </w:t>
      </w:r>
    </w:p>
    <w:p w14:paraId="0B6A0AF3" w14:textId="5DF3FBA6" w:rsidR="00E80AB2" w:rsidRPr="00B231FC" w:rsidRDefault="00E80AB2" w:rsidP="00E80AB2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Electoral Integrity Project, University of Sydney, Project Director Prof. Pippa Norris. </w:t>
      </w:r>
    </w:p>
    <w:p w14:paraId="7E32BE40" w14:textId="7FFEB51E" w:rsidR="00E80AB2" w:rsidRPr="00B231FC" w:rsidRDefault="00E80AB2" w:rsidP="00E80AB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 on </w:t>
      </w:r>
      <w:r w:rsidRPr="00B231FC">
        <w:rPr>
          <w:rFonts w:ascii="Times New Roman" w:eastAsia="Times New Roman" w:hAnsi="Times New Roman" w:cs="Times New Roman"/>
        </w:rPr>
        <w:t xml:space="preserve">Sub-National study of electoral integrity in India </w:t>
      </w:r>
    </w:p>
    <w:p w14:paraId="7BB9A35E" w14:textId="77777777" w:rsidR="00E80AB2" w:rsidRPr="00B231FC" w:rsidRDefault="00E80AB2" w:rsidP="00E80AB2">
      <w:pPr>
        <w:jc w:val="both"/>
        <w:rPr>
          <w:rFonts w:ascii="Times New Roman" w:eastAsia="Times New Roman" w:hAnsi="Times New Roman" w:cs="Times New Roman"/>
        </w:rPr>
      </w:pPr>
    </w:p>
    <w:p w14:paraId="3B50F69B" w14:textId="77777777" w:rsidR="00E80AB2" w:rsidRDefault="00E80AB2" w:rsidP="00E80AB2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IN"/>
        </w:rPr>
      </w:pPr>
      <w:r w:rsidRPr="00B231FC">
        <w:rPr>
          <w:rFonts w:ascii="Times New Roman" w:eastAsia="Times New Roman" w:hAnsi="Times New Roman" w:cs="Times New Roman"/>
        </w:rPr>
        <w:t xml:space="preserve">May 2014 – October 2016: </w:t>
      </w:r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Co-Principal Investigator </w:t>
      </w:r>
    </w:p>
    <w:p w14:paraId="40A64E77" w14:textId="17874439" w:rsidR="00E80AB2" w:rsidRDefault="00E80AB2" w:rsidP="00E80AB2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IN"/>
        </w:rPr>
      </w:pPr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Indian Council for Social Science Research sponsored project ‘Trade Unions and Collective Bargaining in Urban Labour Markets: The Case of West Bengal’. </w:t>
      </w:r>
    </w:p>
    <w:p w14:paraId="491C3E21" w14:textId="471D0CA3" w:rsidR="00E80AB2" w:rsidRDefault="00E80AB2" w:rsidP="00E80AB2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IN"/>
        </w:rPr>
      </w:pPr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Project Director </w:t>
      </w:r>
      <w:proofErr w:type="spellStart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>Prof.</w:t>
      </w:r>
      <w:proofErr w:type="spellEnd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 </w:t>
      </w:r>
      <w:proofErr w:type="spellStart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>Achin</w:t>
      </w:r>
      <w:proofErr w:type="spellEnd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 Chakraborty. Project value 4.4 Million INR</w:t>
      </w:r>
    </w:p>
    <w:p w14:paraId="407AA826" w14:textId="3C9198F7" w:rsidR="00E80AB2" w:rsidRDefault="00E80AB2" w:rsidP="00E80AB2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IN"/>
        </w:rPr>
      </w:pPr>
    </w:p>
    <w:p w14:paraId="6B4C92D6" w14:textId="77777777" w:rsidR="00E80AB2" w:rsidRDefault="00E80AB2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D9D19A1" w14:textId="78360334" w:rsidR="002F1656" w:rsidRPr="00B231FC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 xml:space="preserve">Publications </w:t>
      </w:r>
    </w:p>
    <w:p w14:paraId="5EECDDF3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00B906A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>Books</w:t>
      </w:r>
    </w:p>
    <w:p w14:paraId="16B003E2" w14:textId="1A765FB5" w:rsidR="007B016D" w:rsidRPr="00B231FC" w:rsidRDefault="004D72DC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Chakraborty, A., Chowdhury, S., Banerjee, S.</w:t>
      </w:r>
      <w:r w:rsidRPr="00B231FC">
        <w:rPr>
          <w:rFonts w:ascii="Times New Roman" w:eastAsia="Times New Roman" w:hAnsi="Times New Roman" w:cs="Times New Roman"/>
          <w:i/>
          <w:iCs/>
        </w:rPr>
        <w:t xml:space="preserve">, &amp; </w:t>
      </w:r>
      <w:r w:rsidRPr="00B231FC">
        <w:rPr>
          <w:rFonts w:ascii="Times New Roman" w:eastAsia="Times New Roman" w:hAnsi="Times New Roman" w:cs="Times New Roman"/>
        </w:rPr>
        <w:t>Mahmood, Z.</w:t>
      </w:r>
      <w:r w:rsidR="00D8052A" w:rsidRPr="00B231FC">
        <w:rPr>
          <w:rFonts w:ascii="Times New Roman" w:eastAsia="Times New Roman" w:hAnsi="Times New Roman" w:cs="Times New Roman"/>
        </w:rPr>
        <w:t>,</w:t>
      </w:r>
      <w:r w:rsidRPr="00B231FC">
        <w:rPr>
          <w:rFonts w:ascii="Times New Roman" w:eastAsia="Times New Roman" w:hAnsi="Times New Roman" w:cs="Times New Roman"/>
        </w:rPr>
        <w:t xml:space="preserve"> </w:t>
      </w:r>
      <w:r w:rsidR="00852623" w:rsidRPr="00B231FC">
        <w:rPr>
          <w:rFonts w:ascii="Times New Roman" w:eastAsia="Times New Roman" w:hAnsi="Times New Roman" w:cs="Times New Roman"/>
          <w:i/>
          <w:iCs/>
        </w:rPr>
        <w:t>Limits of Bargaining: Capital, Labour and the State in Contemporary India</w:t>
      </w:r>
      <w:r w:rsidRPr="00B231FC">
        <w:rPr>
          <w:rFonts w:ascii="Times New Roman" w:eastAsia="Times New Roman" w:hAnsi="Times New Roman" w:cs="Times New Roman"/>
          <w:i/>
          <w:iCs/>
        </w:rPr>
        <w:t xml:space="preserve">, </w:t>
      </w:r>
      <w:r w:rsidR="00D8052A" w:rsidRPr="00B231FC">
        <w:rPr>
          <w:rFonts w:ascii="Times New Roman" w:eastAsia="Times New Roman" w:hAnsi="Times New Roman" w:cs="Times New Roman"/>
        </w:rPr>
        <w:t>Cambridge, C</w:t>
      </w:r>
      <w:r w:rsidRPr="00B231FC">
        <w:rPr>
          <w:rFonts w:ascii="Times New Roman" w:eastAsia="Times New Roman" w:hAnsi="Times New Roman" w:cs="Times New Roman"/>
        </w:rPr>
        <w:t xml:space="preserve">ambridge University Press, </w:t>
      </w:r>
      <w:r w:rsidR="00BA79AF">
        <w:rPr>
          <w:rFonts w:ascii="Times New Roman" w:eastAsia="Times New Roman" w:hAnsi="Times New Roman" w:cs="Times New Roman"/>
        </w:rPr>
        <w:t>2019</w:t>
      </w:r>
    </w:p>
    <w:p w14:paraId="7991B29D" w14:textId="77777777" w:rsidR="00E47B96" w:rsidRPr="00B231FC" w:rsidRDefault="00E47B96" w:rsidP="009C085E">
      <w:pPr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</w:rPr>
      </w:pPr>
    </w:p>
    <w:p w14:paraId="657E361B" w14:textId="77777777" w:rsidR="004D72DC" w:rsidRPr="00B231FC" w:rsidRDefault="00E47B96" w:rsidP="009C085E">
      <w:pPr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</w:rPr>
      </w:pPr>
      <w:r w:rsidRPr="00E47B96">
        <w:rPr>
          <w:rFonts w:ascii="Times New Roman" w:eastAsia="Times New Roman" w:hAnsi="Times New Roman" w:cs="Times New Roman"/>
          <w:color w:val="3A3A3A"/>
          <w:shd w:val="clear" w:color="auto" w:fill="FFFFFF"/>
        </w:rPr>
        <w:t>Mahmood, Zaad. </w:t>
      </w:r>
      <w:r w:rsidRPr="00E47B96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G</w:t>
      </w:r>
      <w:r w:rsidR="006616AD" w:rsidRPr="00B231FC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lobalization and Labour Reforms</w:t>
      </w:r>
      <w:r w:rsidRPr="00E47B96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: The Politics of Interest Groups and Partisan Governments</w:t>
      </w:r>
      <w:r w:rsidRPr="00E47B96">
        <w:rPr>
          <w:rFonts w:ascii="Times New Roman" w:eastAsia="Times New Roman" w:hAnsi="Times New Roman" w:cs="Times New Roman"/>
          <w:color w:val="3A3A3A"/>
          <w:shd w:val="clear" w:color="auto" w:fill="FFFFFF"/>
        </w:rPr>
        <w:t xml:space="preserve">. New Delhi, </w:t>
      </w:r>
      <w:r w:rsidRPr="00B231FC">
        <w:rPr>
          <w:rFonts w:ascii="Times New Roman" w:eastAsia="Times New Roman" w:hAnsi="Times New Roman" w:cs="Times New Roman"/>
          <w:color w:val="3A3A3A"/>
          <w:shd w:val="clear" w:color="auto" w:fill="FFFFFF"/>
        </w:rPr>
        <w:t xml:space="preserve">Oxford University Press, </w:t>
      </w:r>
      <w:r w:rsidRPr="00E47B96">
        <w:rPr>
          <w:rFonts w:ascii="Times New Roman" w:eastAsia="Times New Roman" w:hAnsi="Times New Roman" w:cs="Times New Roman"/>
          <w:color w:val="3A3A3A"/>
          <w:shd w:val="clear" w:color="auto" w:fill="FFFFFF"/>
        </w:rPr>
        <w:t>201</w:t>
      </w:r>
      <w:r w:rsidRPr="00B231FC">
        <w:rPr>
          <w:rFonts w:ascii="Times New Roman" w:eastAsia="Times New Roman" w:hAnsi="Times New Roman" w:cs="Times New Roman"/>
          <w:color w:val="3A3A3A"/>
          <w:shd w:val="clear" w:color="auto" w:fill="FFFFFF"/>
        </w:rPr>
        <w:t>7</w:t>
      </w:r>
    </w:p>
    <w:p w14:paraId="35EE9A6D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DA721AA" w14:textId="12233B9D" w:rsidR="00695ED0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 xml:space="preserve">Referred Journal Articles </w:t>
      </w:r>
    </w:p>
    <w:p w14:paraId="6CB2B0ED" w14:textId="1E3A6B76" w:rsidR="00490315" w:rsidRDefault="0049031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2394EFB" w14:textId="20734BCA" w:rsidR="00490315" w:rsidRPr="00490315" w:rsidRDefault="00490315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Chatterjee, </w:t>
      </w:r>
      <w:proofErr w:type="spellStart"/>
      <w:r>
        <w:rPr>
          <w:rFonts w:ascii="Times New Roman" w:eastAsia="Times New Roman" w:hAnsi="Times New Roman" w:cs="Times New Roman"/>
        </w:rPr>
        <w:t>Niladri</w:t>
      </w:r>
      <w:proofErr w:type="spellEnd"/>
      <w:r>
        <w:rPr>
          <w:rFonts w:ascii="Times New Roman" w:eastAsia="Times New Roman" w:hAnsi="Times New Roman" w:cs="Times New Roman"/>
        </w:rPr>
        <w:t xml:space="preserve">, Zaad Mahmood and Eleonor </w:t>
      </w:r>
      <w:proofErr w:type="spellStart"/>
      <w:r>
        <w:rPr>
          <w:rFonts w:ascii="Times New Roman" w:eastAsia="Times New Roman" w:hAnsi="Times New Roman" w:cs="Times New Roman"/>
        </w:rPr>
        <w:t>Marcussen</w:t>
      </w:r>
      <w:proofErr w:type="spellEnd"/>
      <w:r>
        <w:rPr>
          <w:rFonts w:ascii="Times New Roman" w:eastAsia="Times New Roman" w:hAnsi="Times New Roman" w:cs="Times New Roman"/>
        </w:rPr>
        <w:t>. “</w:t>
      </w:r>
      <w:r w:rsidRPr="00490315">
        <w:rPr>
          <w:rFonts w:ascii="Times New Roman" w:eastAsia="Times New Roman" w:hAnsi="Times New Roman" w:cs="Times New Roman"/>
        </w:rPr>
        <w:t>Politics of Vaccine Nationalism in India: Global and Domestic Implications</w:t>
      </w:r>
      <w:r>
        <w:rPr>
          <w:rFonts w:ascii="Times New Roman" w:eastAsia="Times New Roman" w:hAnsi="Times New Roman" w:cs="Times New Roman"/>
        </w:rPr>
        <w:t xml:space="preserve">,” </w:t>
      </w:r>
      <w:r w:rsidRPr="00490315">
        <w:rPr>
          <w:rFonts w:ascii="Times New Roman" w:eastAsia="Times New Roman" w:hAnsi="Times New Roman" w:cs="Times New Roman"/>
          <w:i/>
          <w:iCs/>
        </w:rPr>
        <w:t>Forum for Development Studies</w:t>
      </w:r>
      <w:r>
        <w:rPr>
          <w:rFonts w:ascii="Times New Roman" w:eastAsia="Times New Roman" w:hAnsi="Times New Roman" w:cs="Times New Roman"/>
        </w:rPr>
        <w:t xml:space="preserve"> (forthcoming)</w:t>
      </w:r>
    </w:p>
    <w:p w14:paraId="4BF7354D" w14:textId="77777777" w:rsidR="00E55E7C" w:rsidRDefault="00E55E7C" w:rsidP="009C085E">
      <w:pPr>
        <w:jc w:val="both"/>
        <w:rPr>
          <w:rFonts w:ascii="Times New Roman" w:eastAsia="Times New Roman" w:hAnsi="Times New Roman" w:cs="Times New Roman"/>
          <w:i/>
          <w:iCs/>
        </w:rPr>
      </w:pPr>
    </w:p>
    <w:p w14:paraId="65C4B7D7" w14:textId="054CFCA6" w:rsidR="00E55E7C" w:rsidRPr="00ED027F" w:rsidRDefault="00E55E7C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Mahmood, Zaad. “Governance and Electoral Integrity in India,” </w:t>
      </w:r>
      <w:r>
        <w:rPr>
          <w:rFonts w:ascii="Times New Roman" w:eastAsia="Times New Roman" w:hAnsi="Times New Roman" w:cs="Times New Roman"/>
          <w:i/>
          <w:iCs/>
        </w:rPr>
        <w:t xml:space="preserve">Studies in Indian Politics </w:t>
      </w:r>
      <w:r w:rsidR="00ED027F" w:rsidRPr="00ED027F">
        <w:rPr>
          <w:rFonts w:ascii="Times New Roman" w:eastAsia="Times New Roman" w:hAnsi="Times New Roman" w:cs="Times New Roman"/>
        </w:rPr>
        <w:t xml:space="preserve">October </w:t>
      </w:r>
      <w:r w:rsidR="00ED027F">
        <w:rPr>
          <w:rFonts w:ascii="Times New Roman" w:eastAsia="Times New Roman" w:hAnsi="Times New Roman" w:cs="Times New Roman"/>
        </w:rPr>
        <w:t>(</w:t>
      </w:r>
      <w:r w:rsidR="00ED027F" w:rsidRPr="00ED027F">
        <w:rPr>
          <w:rFonts w:ascii="Times New Roman" w:eastAsia="Times New Roman" w:hAnsi="Times New Roman" w:cs="Times New Roman"/>
        </w:rPr>
        <w:t>2020</w:t>
      </w:r>
      <w:r w:rsidR="00ED027F">
        <w:rPr>
          <w:rFonts w:ascii="Times New Roman" w:eastAsia="Times New Roman" w:hAnsi="Times New Roman" w:cs="Times New Roman"/>
        </w:rPr>
        <w:t>)</w:t>
      </w:r>
      <w:r w:rsidR="00ED027F" w:rsidRPr="00ED027F">
        <w:rPr>
          <w:rFonts w:ascii="Times New Roman" w:eastAsia="Times New Roman" w:hAnsi="Times New Roman" w:cs="Times New Roman"/>
          <w:i/>
          <w:iCs/>
        </w:rPr>
        <w:t>. doi:10.1177/2321023020963521</w:t>
      </w:r>
    </w:p>
    <w:p w14:paraId="26096E41" w14:textId="52D78C2E" w:rsidR="000409B7" w:rsidRPr="00E55E7C" w:rsidRDefault="000409B7" w:rsidP="009C085E">
      <w:pPr>
        <w:jc w:val="both"/>
        <w:rPr>
          <w:rFonts w:ascii="Times New Roman" w:eastAsia="Times New Roman" w:hAnsi="Times New Roman" w:cs="Times New Roman"/>
        </w:rPr>
      </w:pPr>
    </w:p>
    <w:p w14:paraId="3229A604" w14:textId="3BEB3105" w:rsidR="000409B7" w:rsidRPr="00E55E7C" w:rsidRDefault="000409B7" w:rsidP="009C085E">
      <w:pPr>
        <w:jc w:val="both"/>
        <w:rPr>
          <w:rFonts w:ascii="Times New Roman" w:eastAsia="Times New Roman" w:hAnsi="Times New Roman" w:cs="Times New Roman"/>
        </w:rPr>
      </w:pPr>
      <w:r w:rsidRPr="00E55E7C">
        <w:rPr>
          <w:rFonts w:ascii="Times New Roman" w:eastAsia="Times New Roman" w:hAnsi="Times New Roman" w:cs="Times New Roman"/>
        </w:rPr>
        <w:t xml:space="preserve">Mahmood, Zaad and </w:t>
      </w:r>
      <w:proofErr w:type="spellStart"/>
      <w:r w:rsidRPr="00E55E7C">
        <w:rPr>
          <w:rFonts w:ascii="Times New Roman" w:eastAsia="Times New Roman" w:hAnsi="Times New Roman" w:cs="Times New Roman"/>
        </w:rPr>
        <w:t>Supurna</w:t>
      </w:r>
      <w:proofErr w:type="spellEnd"/>
      <w:r w:rsidRPr="00E55E7C">
        <w:rPr>
          <w:rFonts w:ascii="Times New Roman" w:eastAsia="Times New Roman" w:hAnsi="Times New Roman" w:cs="Times New Roman"/>
        </w:rPr>
        <w:t xml:space="preserve"> Banerjee. “The State in Industrial Relations: Neoliberal Intervention or Intervening in Neoliberalism?.” </w:t>
      </w:r>
      <w:r w:rsidRPr="00ED027F">
        <w:rPr>
          <w:rFonts w:ascii="Times New Roman" w:eastAsia="Times New Roman" w:hAnsi="Times New Roman" w:cs="Times New Roman"/>
          <w:i/>
          <w:iCs/>
        </w:rPr>
        <w:t>Indian Journal of Labour Economics</w:t>
      </w:r>
      <w:r w:rsidR="00E55E7C" w:rsidRPr="00E55E7C">
        <w:rPr>
          <w:rFonts w:ascii="Times New Roman" w:eastAsia="Times New Roman" w:hAnsi="Times New Roman" w:cs="Times New Roman"/>
        </w:rPr>
        <w:t xml:space="preserve"> 6</w:t>
      </w:r>
      <w:r w:rsidR="00E55E7C">
        <w:rPr>
          <w:rFonts w:ascii="Times New Roman" w:eastAsia="Times New Roman" w:hAnsi="Times New Roman" w:cs="Times New Roman"/>
        </w:rPr>
        <w:t>3</w:t>
      </w:r>
      <w:r w:rsidR="00E55E7C" w:rsidRPr="00E55E7C">
        <w:rPr>
          <w:rFonts w:ascii="Times New Roman" w:eastAsia="Times New Roman" w:hAnsi="Times New Roman" w:cs="Times New Roman"/>
        </w:rPr>
        <w:t xml:space="preserve">, no. </w:t>
      </w:r>
      <w:r w:rsidR="00E55E7C">
        <w:rPr>
          <w:rFonts w:ascii="Times New Roman" w:eastAsia="Times New Roman" w:hAnsi="Times New Roman" w:cs="Times New Roman"/>
        </w:rPr>
        <w:t>3</w:t>
      </w:r>
      <w:r w:rsidR="00E55E7C" w:rsidRPr="00E55E7C">
        <w:rPr>
          <w:rFonts w:ascii="Times New Roman" w:eastAsia="Times New Roman" w:hAnsi="Times New Roman" w:cs="Times New Roman"/>
        </w:rPr>
        <w:t xml:space="preserve"> </w:t>
      </w:r>
      <w:r w:rsidRPr="00E55E7C">
        <w:rPr>
          <w:rFonts w:ascii="Times New Roman" w:eastAsia="Times New Roman" w:hAnsi="Times New Roman" w:cs="Times New Roman"/>
        </w:rPr>
        <w:t>(2020)</w:t>
      </w:r>
      <w:r w:rsidR="00E55E7C" w:rsidRPr="00E55E7C">
        <w:rPr>
          <w:rFonts w:ascii="Times New Roman" w:eastAsia="Times New Roman" w:hAnsi="Times New Roman" w:cs="Times New Roman"/>
        </w:rPr>
        <w:t>:</w:t>
      </w:r>
      <w:r w:rsidR="00E55E7C">
        <w:rPr>
          <w:rFonts w:ascii="Times New Roman" w:eastAsia="Times New Roman" w:hAnsi="Times New Roman" w:cs="Times New Roman"/>
        </w:rPr>
        <w:t xml:space="preserve"> </w:t>
      </w:r>
      <w:r w:rsidR="00E55E7C" w:rsidRPr="00E55E7C">
        <w:rPr>
          <w:rFonts w:ascii="Times New Roman" w:eastAsia="Times New Roman" w:hAnsi="Times New Roman" w:cs="Times New Roman"/>
        </w:rPr>
        <w:t>1-22</w:t>
      </w:r>
    </w:p>
    <w:p w14:paraId="2FC336F9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F20BB7B" w14:textId="1A590733" w:rsidR="000F63E0" w:rsidRPr="000F63E0" w:rsidRDefault="000F63E0" w:rsidP="009C085E">
      <w:pPr>
        <w:jc w:val="both"/>
        <w:rPr>
          <w:rFonts w:ascii="Times New Roman" w:eastAsia="Times New Roman" w:hAnsi="Times New Roman" w:cs="Times New Roman"/>
        </w:rPr>
      </w:pP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Mahmood</w:t>
      </w:r>
      <w:r w:rsidR="000409B7">
        <w:rPr>
          <w:rFonts w:ascii="Times New Roman" w:eastAsia="Times New Roman" w:hAnsi="Times New Roman" w:cs="Times New Roman"/>
          <w:color w:val="3A3A3A"/>
          <w:shd w:val="clear" w:color="auto" w:fill="FFFFFF"/>
        </w:rPr>
        <w:t>, Zaad</w:t>
      </w: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. "Politics Sans Economics: Commentary on the Political Economy of Demonetization in India." </w:t>
      </w:r>
      <w:proofErr w:type="spellStart"/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Revista</w:t>
      </w:r>
      <w:proofErr w:type="spellEnd"/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 xml:space="preserve"> </w:t>
      </w:r>
      <w:proofErr w:type="spellStart"/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Conjuntura</w:t>
      </w:r>
      <w:proofErr w:type="spellEnd"/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 xml:space="preserve"> Austral</w:t>
      </w: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 8, no. 41 (2017): 71-85.</w:t>
      </w:r>
    </w:p>
    <w:p w14:paraId="55C55365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E1D3152" w14:textId="77777777" w:rsidR="000F63E0" w:rsidRPr="000F63E0" w:rsidRDefault="000F63E0" w:rsidP="009C085E">
      <w:pPr>
        <w:jc w:val="both"/>
        <w:rPr>
          <w:rFonts w:ascii="Times New Roman" w:eastAsia="Times New Roman" w:hAnsi="Times New Roman" w:cs="Times New Roman"/>
        </w:rPr>
      </w:pP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lastRenderedPageBreak/>
        <w:t xml:space="preserve">Banerjee, </w:t>
      </w:r>
      <w:proofErr w:type="spellStart"/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Supurna</w:t>
      </w:r>
      <w:proofErr w:type="spellEnd"/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, and Zaad Mahmood. "Judicial Intervention and Industrial Relations: Exploring Industrial Disputes Cases in West Bengal." </w:t>
      </w:r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Industrial Law Journal</w:t>
      </w: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 46, no. 3 (2017): 366-96.</w:t>
      </w:r>
    </w:p>
    <w:p w14:paraId="10F9D249" w14:textId="77777777" w:rsidR="004D72DC" w:rsidRPr="00B231FC" w:rsidRDefault="004D72DC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B04F689" w14:textId="77777777" w:rsidR="000F63E0" w:rsidRPr="000F63E0" w:rsidRDefault="000F63E0" w:rsidP="009C085E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Saez</w:t>
      </w:r>
      <w:proofErr w:type="spellEnd"/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, Lawrence, and Zaad Mahmood. "Business and Labor Market Flexibility in India: The Importance of Caste." </w:t>
      </w:r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Business and Politics</w:t>
      </w: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 18, no. 02 (2016): 171-98.</w:t>
      </w:r>
    </w:p>
    <w:p w14:paraId="6872D290" w14:textId="77777777" w:rsidR="000F63E0" w:rsidRPr="00B231FC" w:rsidRDefault="000F63E0" w:rsidP="009C085E">
      <w:pPr>
        <w:jc w:val="both"/>
        <w:rPr>
          <w:rFonts w:ascii="Times New Roman" w:hAnsi="Times New Roman" w:cs="Times New Roman"/>
          <w:bCs/>
        </w:rPr>
      </w:pPr>
    </w:p>
    <w:p w14:paraId="1804D4A1" w14:textId="77777777" w:rsidR="000F63E0" w:rsidRPr="00B231FC" w:rsidRDefault="006616AD" w:rsidP="009C085E">
      <w:pPr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</w:rPr>
      </w:pPr>
      <w:r w:rsidRPr="00B231FC">
        <w:rPr>
          <w:rFonts w:ascii="Times New Roman" w:eastAsia="Times New Roman" w:hAnsi="Times New Roman" w:cs="Times New Roman"/>
          <w:color w:val="3A3A3A"/>
          <w:shd w:val="clear" w:color="auto" w:fill="FFFFFF"/>
        </w:rPr>
        <w:t xml:space="preserve">Mahmood Zaad. “Trade Unions, Politics &amp; Reform in India.” </w:t>
      </w:r>
      <w:r w:rsidRPr="00B231FC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Indian Journal of Industrial Relations</w:t>
      </w:r>
      <w:r w:rsidRPr="00B231FC">
        <w:rPr>
          <w:rFonts w:ascii="Times New Roman" w:eastAsia="Times New Roman" w:hAnsi="Times New Roman" w:cs="Times New Roman"/>
          <w:color w:val="3A3A3A"/>
          <w:shd w:val="clear" w:color="auto" w:fill="FFFFFF"/>
        </w:rPr>
        <w:t xml:space="preserve"> 51, no. 4 (2016): 531-549.</w:t>
      </w:r>
    </w:p>
    <w:p w14:paraId="0C5DD0B3" w14:textId="77777777" w:rsidR="006616AD" w:rsidRPr="00B231FC" w:rsidRDefault="006616AD" w:rsidP="009C085E">
      <w:pPr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</w:rPr>
      </w:pPr>
    </w:p>
    <w:p w14:paraId="061C1CF3" w14:textId="77777777" w:rsidR="000F63E0" w:rsidRPr="000F63E0" w:rsidRDefault="000F63E0" w:rsidP="009C085E">
      <w:pPr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</w:rPr>
      </w:pP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 xml:space="preserve">Das, </w:t>
      </w:r>
      <w:proofErr w:type="spellStart"/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Ritanjan</w:t>
      </w:r>
      <w:proofErr w:type="spellEnd"/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, and Mahmood, Zaad. "Contradictions, Negotiations and Reform: The Story of Left Policy Transition in West Bengal." </w:t>
      </w:r>
      <w:r w:rsidR="006616AD" w:rsidRPr="00B231FC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Journal o</w:t>
      </w:r>
      <w:r w:rsidRPr="000F63E0">
        <w:rPr>
          <w:rFonts w:ascii="Times New Roman" w:eastAsia="Times New Roman" w:hAnsi="Times New Roman" w:cs="Times New Roman"/>
          <w:i/>
          <w:iCs/>
          <w:color w:val="3A3A3A"/>
          <w:shd w:val="clear" w:color="auto" w:fill="FFFFFF"/>
        </w:rPr>
        <w:t>f South Asian Development</w:t>
      </w:r>
      <w:r w:rsidRPr="000F63E0">
        <w:rPr>
          <w:rFonts w:ascii="Times New Roman" w:eastAsia="Times New Roman" w:hAnsi="Times New Roman" w:cs="Times New Roman"/>
          <w:color w:val="3A3A3A"/>
          <w:shd w:val="clear" w:color="auto" w:fill="FFFFFF"/>
        </w:rPr>
        <w:t> 10, no. 2 (2015): 199-229.</w:t>
      </w:r>
    </w:p>
    <w:p w14:paraId="7F8F5969" w14:textId="77777777" w:rsidR="004D72DC" w:rsidRPr="00B231FC" w:rsidRDefault="004D72DC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96607C2" w14:textId="77777777" w:rsidR="00015433" w:rsidRPr="00B231FC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 xml:space="preserve">Book Chapters </w:t>
      </w:r>
    </w:p>
    <w:p w14:paraId="1A4465A3" w14:textId="1F0F8E40" w:rsidR="007C7BE5" w:rsidRDefault="007C7BE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2D0FB8D" w14:textId="5820ABF4" w:rsidR="00A8045B" w:rsidRDefault="00A8045B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Mahmood, Zaad. “</w:t>
      </w:r>
      <w:proofErr w:type="spellStart"/>
      <w:r>
        <w:rPr>
          <w:rFonts w:ascii="Times New Roman" w:eastAsia="Times New Roman" w:hAnsi="Times New Roman" w:cs="Times New Roman"/>
        </w:rPr>
        <w:t>Integridad</w:t>
      </w:r>
      <w:proofErr w:type="spellEnd"/>
      <w:r>
        <w:rPr>
          <w:rFonts w:ascii="Times New Roman" w:eastAsia="Times New Roman" w:hAnsi="Times New Roman" w:cs="Times New Roman"/>
        </w:rPr>
        <w:t xml:space="preserve"> electoral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India: </w:t>
      </w:r>
      <w:proofErr w:type="spellStart"/>
      <w:r>
        <w:rPr>
          <w:rFonts w:ascii="Times New Roman" w:eastAsia="Times New Roman" w:hAnsi="Times New Roman" w:cs="Times New Roman"/>
        </w:rPr>
        <w:t>evidencia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elecciones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nivel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nacional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estatal</w:t>
      </w:r>
      <w:proofErr w:type="spellEnd"/>
      <w:r>
        <w:rPr>
          <w:rFonts w:ascii="Times New Roman" w:eastAsia="Times New Roman" w:hAnsi="Times New Roman" w:cs="Times New Roman"/>
        </w:rPr>
        <w:t xml:space="preserve">” In </w:t>
      </w:r>
      <w:proofErr w:type="spellStart"/>
      <w:r w:rsidRPr="00A8045B">
        <w:rPr>
          <w:rFonts w:ascii="Times New Roman" w:eastAsia="Times New Roman" w:hAnsi="Times New Roman" w:cs="Times New Roman"/>
          <w:i/>
          <w:iCs/>
        </w:rPr>
        <w:t>Integridad</w:t>
      </w:r>
      <w:proofErr w:type="spellEnd"/>
      <w:r w:rsidRPr="00A8045B">
        <w:rPr>
          <w:rFonts w:ascii="Times New Roman" w:eastAsia="Times New Roman" w:hAnsi="Times New Roman" w:cs="Times New Roman"/>
          <w:i/>
          <w:iCs/>
        </w:rPr>
        <w:t xml:space="preserve"> electoral: México </w:t>
      </w:r>
      <w:proofErr w:type="spellStart"/>
      <w:r w:rsidRPr="00A8045B">
        <w:rPr>
          <w:rFonts w:ascii="Times New Roman" w:eastAsia="Times New Roman" w:hAnsi="Times New Roman" w:cs="Times New Roman"/>
          <w:i/>
          <w:iCs/>
        </w:rPr>
        <w:t>en</w:t>
      </w:r>
      <w:proofErr w:type="spellEnd"/>
      <w:r w:rsidRPr="00A8045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A8045B">
        <w:rPr>
          <w:rFonts w:ascii="Times New Roman" w:eastAsia="Times New Roman" w:hAnsi="Times New Roman" w:cs="Times New Roman"/>
          <w:i/>
          <w:iCs/>
        </w:rPr>
        <w:t>perspectiva</w:t>
      </w:r>
      <w:proofErr w:type="spellEnd"/>
      <w:r w:rsidRPr="00A8045B">
        <w:rPr>
          <w:rFonts w:ascii="Times New Roman" w:eastAsia="Times New Roman" w:hAnsi="Times New Roman" w:cs="Times New Roman"/>
          <w:i/>
          <w:iCs/>
        </w:rPr>
        <w:t xml:space="preserve"> global</w:t>
      </w:r>
      <w:r>
        <w:rPr>
          <w:rFonts w:ascii="Times New Roman" w:eastAsia="Times New Roman" w:hAnsi="Times New Roman" w:cs="Times New Roman"/>
        </w:rPr>
        <w:t xml:space="preserve">,  edited by Irma </w:t>
      </w:r>
      <w:proofErr w:type="spellStart"/>
      <w:r>
        <w:rPr>
          <w:rFonts w:ascii="Times New Roman" w:eastAsia="Times New Roman" w:hAnsi="Times New Roman" w:cs="Times New Roman"/>
        </w:rPr>
        <w:t>Mednez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Ferran</w:t>
      </w:r>
      <w:proofErr w:type="spellEnd"/>
      <w:r>
        <w:rPr>
          <w:rFonts w:ascii="Times New Roman" w:eastAsia="Times New Roman" w:hAnsi="Times New Roman" w:cs="Times New Roman"/>
        </w:rPr>
        <w:t xml:space="preserve"> Martinez and Nicolas </w:t>
      </w:r>
      <w:proofErr w:type="spellStart"/>
      <w:r>
        <w:rPr>
          <w:rFonts w:ascii="Times New Roman" w:eastAsia="Times New Roman" w:hAnsi="Times New Roman" w:cs="Times New Roman"/>
        </w:rPr>
        <w:t>Loza</w:t>
      </w:r>
      <w:proofErr w:type="spellEnd"/>
      <w:r>
        <w:rPr>
          <w:rFonts w:ascii="Times New Roman" w:eastAsia="Times New Roman" w:hAnsi="Times New Roman" w:cs="Times New Roman"/>
        </w:rPr>
        <w:t xml:space="preserve">, Mexico: FLACSO Mexico, 2019 </w:t>
      </w:r>
    </w:p>
    <w:p w14:paraId="54E7E547" w14:textId="77777777" w:rsidR="00A8045B" w:rsidRPr="00A8045B" w:rsidRDefault="00A8045B" w:rsidP="009C085E">
      <w:pPr>
        <w:jc w:val="both"/>
        <w:rPr>
          <w:rFonts w:ascii="Times New Roman" w:eastAsia="Times New Roman" w:hAnsi="Times New Roman" w:cs="Times New Roman"/>
        </w:rPr>
      </w:pPr>
    </w:p>
    <w:p w14:paraId="4CFBCE9E" w14:textId="4E28A1A0" w:rsidR="004A417B" w:rsidRPr="00B231FC" w:rsidRDefault="003E6FF1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Mahmood, Zaad and </w:t>
      </w:r>
      <w:r w:rsidR="00C24315" w:rsidRPr="00B231FC">
        <w:rPr>
          <w:rFonts w:ascii="Times New Roman" w:eastAsia="Times New Roman" w:hAnsi="Times New Roman" w:cs="Times New Roman"/>
        </w:rPr>
        <w:t xml:space="preserve">Lawrence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Saez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>.</w:t>
      </w:r>
      <w:r w:rsidRPr="00B231FC">
        <w:rPr>
          <w:rFonts w:ascii="Times New Roman" w:eastAsia="Times New Roman" w:hAnsi="Times New Roman" w:cs="Times New Roman"/>
        </w:rPr>
        <w:t xml:space="preserve"> “</w:t>
      </w:r>
      <w:r w:rsidR="00E835F8" w:rsidRPr="00B231FC">
        <w:rPr>
          <w:rFonts w:ascii="Times New Roman" w:eastAsia="Times New Roman" w:hAnsi="Times New Roman" w:cs="Times New Roman"/>
        </w:rPr>
        <w:t xml:space="preserve">The </w:t>
      </w:r>
      <w:r w:rsidRPr="00B231FC">
        <w:rPr>
          <w:rFonts w:ascii="Times New Roman" w:eastAsia="Times New Roman" w:hAnsi="Times New Roman" w:cs="Times New Roman"/>
        </w:rPr>
        <w:t>Business System in India,”</w:t>
      </w:r>
      <w:r w:rsidR="004A417B" w:rsidRPr="00B231FC">
        <w:rPr>
          <w:rFonts w:ascii="Times New Roman" w:eastAsia="Times New Roman" w:hAnsi="Times New Roman" w:cs="Times New Roman"/>
        </w:rPr>
        <w:t xml:space="preserve"> In </w:t>
      </w:r>
      <w:r w:rsidR="004A417B" w:rsidRPr="00B231FC">
        <w:rPr>
          <w:rFonts w:ascii="Times New Roman" w:eastAsia="Times New Roman" w:hAnsi="Times New Roman" w:cs="Times New Roman"/>
          <w:i/>
          <w:iCs/>
        </w:rPr>
        <w:t>Asian Business and Management: Theory, Practice and Perspectives</w:t>
      </w:r>
      <w:r w:rsidR="004A417B" w:rsidRPr="00B231FC">
        <w:rPr>
          <w:rFonts w:ascii="Times New Roman" w:eastAsia="Times New Roman" w:hAnsi="Times New Roman" w:cs="Times New Roman"/>
        </w:rPr>
        <w:t xml:space="preserve">, edited by </w:t>
      </w:r>
      <w:proofErr w:type="spellStart"/>
      <w:r w:rsidR="00015433" w:rsidRPr="00B231FC">
        <w:rPr>
          <w:rFonts w:ascii="Times New Roman" w:eastAsia="Times New Roman" w:hAnsi="Times New Roman" w:cs="Times New Roman"/>
        </w:rPr>
        <w:t>Harukiyo</w:t>
      </w:r>
      <w:proofErr w:type="spellEnd"/>
      <w:r w:rsidR="00015433" w:rsidRPr="00B231FC">
        <w:rPr>
          <w:rFonts w:ascii="Times New Roman" w:eastAsia="Times New Roman" w:hAnsi="Times New Roman" w:cs="Times New Roman"/>
        </w:rPr>
        <w:t xml:space="preserve"> Hasegawa and Michael Witt, </w:t>
      </w:r>
      <w:r w:rsidR="00E835F8" w:rsidRPr="00B231FC">
        <w:rPr>
          <w:rFonts w:ascii="Times New Roman" w:eastAsia="Times New Roman" w:hAnsi="Times New Roman" w:cs="Times New Roman"/>
        </w:rPr>
        <w:t>3</w:t>
      </w:r>
      <w:r w:rsidR="00E835F8" w:rsidRPr="00B231FC">
        <w:rPr>
          <w:rFonts w:ascii="Times New Roman" w:eastAsia="Times New Roman" w:hAnsi="Times New Roman" w:cs="Times New Roman"/>
          <w:vertAlign w:val="superscript"/>
        </w:rPr>
        <w:t>rd</w:t>
      </w:r>
      <w:r w:rsidR="00E835F8" w:rsidRPr="00B231FC">
        <w:rPr>
          <w:rFonts w:ascii="Times New Roman" w:eastAsia="Times New Roman" w:hAnsi="Times New Roman" w:cs="Times New Roman"/>
        </w:rPr>
        <w:t xml:space="preserve"> Edition, London: </w:t>
      </w:r>
      <w:r w:rsidR="00015433" w:rsidRPr="00B231FC">
        <w:rPr>
          <w:rFonts w:ascii="Times New Roman" w:eastAsia="Times New Roman" w:hAnsi="Times New Roman" w:cs="Times New Roman"/>
        </w:rPr>
        <w:t xml:space="preserve">Palgrave Macmillan, </w:t>
      </w:r>
      <w:r w:rsidR="00BA79AF">
        <w:rPr>
          <w:rFonts w:ascii="Times New Roman" w:eastAsia="Times New Roman" w:hAnsi="Times New Roman" w:cs="Times New Roman"/>
        </w:rPr>
        <w:t>2019</w:t>
      </w:r>
    </w:p>
    <w:p w14:paraId="73326A46" w14:textId="77777777" w:rsidR="00A20E94" w:rsidRPr="00B231FC" w:rsidRDefault="00A20E94" w:rsidP="009C085E">
      <w:pPr>
        <w:jc w:val="both"/>
        <w:rPr>
          <w:rFonts w:ascii="Times New Roman" w:eastAsia="Times New Roman" w:hAnsi="Times New Roman" w:cs="Times New Roman"/>
        </w:rPr>
      </w:pPr>
    </w:p>
    <w:p w14:paraId="7023E854" w14:textId="77777777" w:rsidR="006616AD" w:rsidRPr="00B231FC" w:rsidRDefault="00C24315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Mahmood, Zaad. “</w:t>
      </w:r>
      <w:r w:rsidR="006616AD" w:rsidRPr="00B231FC">
        <w:rPr>
          <w:rFonts w:ascii="Times New Roman" w:eastAsia="Times New Roman" w:hAnsi="Times New Roman" w:cs="Times New Roman"/>
        </w:rPr>
        <w:t>Politics of Labour Market: relocating the role of par</w:t>
      </w:r>
      <w:r w:rsidRPr="00B231FC">
        <w:rPr>
          <w:rFonts w:ascii="Times New Roman" w:eastAsia="Times New Roman" w:hAnsi="Times New Roman" w:cs="Times New Roman"/>
        </w:rPr>
        <w:t>tisan politics in labour reform,” I</w:t>
      </w:r>
      <w:r w:rsidR="006616AD" w:rsidRPr="00B231FC">
        <w:rPr>
          <w:rFonts w:ascii="Times New Roman" w:eastAsia="Times New Roman" w:hAnsi="Times New Roman" w:cs="Times New Roman"/>
        </w:rPr>
        <w:t xml:space="preserve">n </w:t>
      </w:r>
      <w:r w:rsidRPr="00B231FC">
        <w:rPr>
          <w:rFonts w:ascii="Times New Roman" w:eastAsia="Times New Roman" w:hAnsi="Times New Roman" w:cs="Times New Roman"/>
          <w:i/>
          <w:iCs/>
        </w:rPr>
        <w:t xml:space="preserve">Dynamics of Globalization and Industrial Relations in India, </w:t>
      </w:r>
      <w:r w:rsidRPr="00B231FC">
        <w:rPr>
          <w:rFonts w:ascii="Times New Roman" w:eastAsia="Times New Roman" w:hAnsi="Times New Roman" w:cs="Times New Roman"/>
        </w:rPr>
        <w:t xml:space="preserve">edited by </w:t>
      </w:r>
      <w:r w:rsidR="006616AD" w:rsidRPr="00B231FC">
        <w:rPr>
          <w:rFonts w:ascii="Times New Roman" w:eastAsia="Times New Roman" w:hAnsi="Times New Roman" w:cs="Times New Roman"/>
        </w:rPr>
        <w:t xml:space="preserve">K.R. </w:t>
      </w:r>
      <w:proofErr w:type="spellStart"/>
      <w:r w:rsidR="006616AD" w:rsidRPr="00B231FC">
        <w:rPr>
          <w:rFonts w:ascii="Times New Roman" w:eastAsia="Times New Roman" w:hAnsi="Times New Roman" w:cs="Times New Roman"/>
        </w:rPr>
        <w:t>Shyam</w:t>
      </w:r>
      <w:proofErr w:type="spellEnd"/>
      <w:r w:rsidR="006616AD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16AD" w:rsidRPr="00B231FC">
        <w:rPr>
          <w:rFonts w:ascii="Times New Roman" w:eastAsia="Times New Roman" w:hAnsi="Times New Roman" w:cs="Times New Roman"/>
        </w:rPr>
        <w:t>Sundar</w:t>
      </w:r>
      <w:proofErr w:type="spellEnd"/>
      <w:r w:rsidR="006616AD" w:rsidRPr="00B231FC">
        <w:rPr>
          <w:rFonts w:ascii="Times New Roman" w:eastAsia="Times New Roman" w:hAnsi="Times New Roman" w:cs="Times New Roman"/>
        </w:rPr>
        <w:t xml:space="preserve">, </w:t>
      </w:r>
      <w:r w:rsidRPr="00B231FC">
        <w:rPr>
          <w:rFonts w:ascii="Times New Roman" w:eastAsia="Times New Roman" w:hAnsi="Times New Roman" w:cs="Times New Roman"/>
        </w:rPr>
        <w:t xml:space="preserve">New Delhi: </w:t>
      </w:r>
      <w:proofErr w:type="spellStart"/>
      <w:r w:rsidRPr="00B231FC">
        <w:rPr>
          <w:rFonts w:ascii="Times New Roman" w:eastAsia="Times New Roman" w:hAnsi="Times New Roman" w:cs="Times New Roman"/>
        </w:rPr>
        <w:t>Daanish</w:t>
      </w:r>
      <w:proofErr w:type="spellEnd"/>
      <w:r w:rsidRPr="00B231FC">
        <w:rPr>
          <w:rFonts w:ascii="Times New Roman" w:eastAsia="Times New Roman" w:hAnsi="Times New Roman" w:cs="Times New Roman"/>
        </w:rPr>
        <w:t xml:space="preserve"> publishers, 2016</w:t>
      </w:r>
    </w:p>
    <w:p w14:paraId="2C94C3BF" w14:textId="77777777" w:rsidR="00C24315" w:rsidRPr="00B231FC" w:rsidRDefault="00C24315" w:rsidP="009C085E">
      <w:pPr>
        <w:jc w:val="both"/>
        <w:rPr>
          <w:rFonts w:ascii="Times New Roman" w:eastAsia="Times New Roman" w:hAnsi="Times New Roman" w:cs="Times New Roman"/>
        </w:rPr>
      </w:pPr>
    </w:p>
    <w:p w14:paraId="62263925" w14:textId="77777777" w:rsidR="006616AD" w:rsidRPr="00B231FC" w:rsidRDefault="00C24315" w:rsidP="009C085E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B231FC">
        <w:rPr>
          <w:rFonts w:ascii="Times New Roman" w:eastAsia="Times New Roman" w:hAnsi="Times New Roman" w:cs="Times New Roman"/>
        </w:rPr>
        <w:t>Mahmood, Zaad. “</w:t>
      </w:r>
      <w:r w:rsidR="006616AD" w:rsidRPr="00B231FC">
        <w:rPr>
          <w:rFonts w:ascii="Times New Roman" w:eastAsia="Times New Roman" w:hAnsi="Times New Roman" w:cs="Times New Roman"/>
        </w:rPr>
        <w:t>T</w:t>
      </w:r>
      <w:r w:rsidRPr="00B231FC">
        <w:rPr>
          <w:rFonts w:ascii="Times New Roman" w:eastAsia="Times New Roman" w:hAnsi="Times New Roman" w:cs="Times New Roman"/>
        </w:rPr>
        <w:t>he essence of power: c</w:t>
      </w:r>
      <w:r w:rsidR="006616AD" w:rsidRPr="00B231FC">
        <w:rPr>
          <w:rFonts w:ascii="Times New Roman" w:eastAsia="Times New Roman" w:hAnsi="Times New Roman" w:cs="Times New Roman"/>
        </w:rPr>
        <w:t>onn</w:t>
      </w:r>
      <w:r w:rsidRPr="00B231FC">
        <w:rPr>
          <w:rFonts w:ascii="Times New Roman" w:eastAsia="Times New Roman" w:hAnsi="Times New Roman" w:cs="Times New Roman"/>
        </w:rPr>
        <w:t xml:space="preserve">otations of a contested concept,” In </w:t>
      </w:r>
      <w:r w:rsidRPr="00B231FC">
        <w:rPr>
          <w:rFonts w:ascii="Times New Roman" w:eastAsia="Times New Roman" w:hAnsi="Times New Roman" w:cs="Times New Roman"/>
          <w:i/>
          <w:iCs/>
        </w:rPr>
        <w:t xml:space="preserve">Political Sociology, edited by </w:t>
      </w:r>
      <w:r w:rsidRPr="00B231FC">
        <w:rPr>
          <w:rFonts w:ascii="Times New Roman" w:eastAsia="Times New Roman" w:hAnsi="Times New Roman" w:cs="Times New Roman"/>
        </w:rPr>
        <w:t xml:space="preserve">Pradip Basu, Kolkata: </w:t>
      </w:r>
      <w:proofErr w:type="spellStart"/>
      <w:r w:rsidR="006616AD" w:rsidRPr="00B231FC">
        <w:rPr>
          <w:rFonts w:ascii="Times New Roman" w:eastAsia="Times New Roman" w:hAnsi="Times New Roman" w:cs="Times New Roman"/>
        </w:rPr>
        <w:t>Setu</w:t>
      </w:r>
      <w:proofErr w:type="spellEnd"/>
      <w:r w:rsidR="006616AD" w:rsidRPr="00B231FC">
        <w:rPr>
          <w:rFonts w:ascii="Times New Roman" w:eastAsia="Times New Roman" w:hAnsi="Times New Roman" w:cs="Times New Roman"/>
        </w:rPr>
        <w:t xml:space="preserve"> publishers</w:t>
      </w:r>
      <w:r w:rsidRPr="00B231FC">
        <w:rPr>
          <w:rFonts w:ascii="Times New Roman" w:eastAsia="Times New Roman" w:hAnsi="Times New Roman" w:cs="Times New Roman"/>
        </w:rPr>
        <w:t>, 2015</w:t>
      </w:r>
    </w:p>
    <w:p w14:paraId="6F6B3A92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FB2F616" w14:textId="77777777" w:rsidR="00C332C3" w:rsidRPr="00B231FC" w:rsidRDefault="00C332C3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 xml:space="preserve">Book Reviews </w:t>
      </w:r>
    </w:p>
    <w:p w14:paraId="0C49CE0D" w14:textId="77777777" w:rsidR="00ED027F" w:rsidRDefault="00ED027F" w:rsidP="009C085E">
      <w:pPr>
        <w:jc w:val="both"/>
        <w:textAlignment w:val="baseline"/>
        <w:rPr>
          <w:rFonts w:ascii="Times New Roman" w:hAnsi="Times New Roman" w:cs="Times New Roman"/>
          <w:lang w:val="en-IN"/>
        </w:rPr>
      </w:pPr>
    </w:p>
    <w:p w14:paraId="720AB713" w14:textId="5661BFF6" w:rsidR="00ED027F" w:rsidRPr="00ED027F" w:rsidRDefault="00ED027F" w:rsidP="009C085E">
      <w:pPr>
        <w:jc w:val="both"/>
        <w:textAlignment w:val="baseline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Mahmood, Zaad. Book Review: </w:t>
      </w:r>
      <w:proofErr w:type="spellStart"/>
      <w:r w:rsidRPr="00ED027F">
        <w:rPr>
          <w:rFonts w:ascii="Times New Roman" w:hAnsi="Times New Roman" w:cs="Times New Roman"/>
          <w:lang w:val="en-IN"/>
        </w:rPr>
        <w:t>Kanta</w:t>
      </w:r>
      <w:proofErr w:type="spellEnd"/>
      <w:r w:rsidRPr="00ED027F">
        <w:rPr>
          <w:rFonts w:ascii="Times New Roman" w:hAnsi="Times New Roman" w:cs="Times New Roman"/>
          <w:lang w:val="en-IN"/>
        </w:rPr>
        <w:t xml:space="preserve"> Murali. 2017. Caste, Class and Capital: The Social and Political Origins of Economic Policy in India. Cambridge University Press</w:t>
      </w:r>
      <w:r>
        <w:rPr>
          <w:rFonts w:ascii="Times New Roman" w:hAnsi="Times New Roman" w:cs="Times New Roman"/>
          <w:lang w:val="en-IN"/>
        </w:rPr>
        <w:t xml:space="preserve">, </w:t>
      </w:r>
      <w:r w:rsidRPr="00ED027F">
        <w:rPr>
          <w:rFonts w:ascii="Times New Roman" w:hAnsi="Times New Roman" w:cs="Times New Roman"/>
          <w:i/>
          <w:iCs/>
          <w:lang w:val="en-IN"/>
        </w:rPr>
        <w:t xml:space="preserve">Journal of South Asian Development </w:t>
      </w:r>
      <w:r>
        <w:rPr>
          <w:rFonts w:ascii="Times New Roman" w:hAnsi="Times New Roman" w:cs="Times New Roman"/>
          <w:lang w:val="en-IN"/>
        </w:rPr>
        <w:t>(forthcoming)</w:t>
      </w:r>
    </w:p>
    <w:p w14:paraId="451D721C" w14:textId="77777777" w:rsidR="00ED027F" w:rsidRDefault="00ED027F" w:rsidP="009C085E">
      <w:pPr>
        <w:jc w:val="both"/>
        <w:textAlignment w:val="baseline"/>
        <w:rPr>
          <w:rFonts w:ascii="Times New Roman" w:hAnsi="Times New Roman" w:cs="Times New Roman"/>
          <w:lang w:val="en-IN"/>
        </w:rPr>
      </w:pPr>
    </w:p>
    <w:p w14:paraId="3926522F" w14:textId="067282A5" w:rsidR="000409B7" w:rsidRDefault="000409B7" w:rsidP="009C085E">
      <w:pPr>
        <w:jc w:val="both"/>
        <w:textAlignment w:val="baseline"/>
        <w:rPr>
          <w:rFonts w:ascii="Times New Roman" w:hAnsi="Times New Roman" w:cs="Times New Roman"/>
          <w:lang w:val="en-IN"/>
        </w:rPr>
      </w:pPr>
      <w:proofErr w:type="spellStart"/>
      <w:r>
        <w:rPr>
          <w:rFonts w:ascii="Times New Roman" w:hAnsi="Times New Roman" w:cs="Times New Roman"/>
          <w:lang w:val="en-IN"/>
        </w:rPr>
        <w:t>Mahmod</w:t>
      </w:r>
      <w:proofErr w:type="spellEnd"/>
      <w:r>
        <w:rPr>
          <w:rFonts w:ascii="Times New Roman" w:hAnsi="Times New Roman" w:cs="Times New Roman"/>
          <w:lang w:val="en-IN"/>
        </w:rPr>
        <w:t>, Zaad. “</w:t>
      </w:r>
      <w:r w:rsidRPr="000409B7">
        <w:rPr>
          <w:rFonts w:ascii="Times New Roman" w:hAnsi="Times New Roman" w:cs="Times New Roman"/>
          <w:lang w:val="en-IN"/>
        </w:rPr>
        <w:t>Populism as passive revolution of capital owners</w:t>
      </w:r>
      <w:r>
        <w:rPr>
          <w:rFonts w:ascii="Times New Roman" w:hAnsi="Times New Roman" w:cs="Times New Roman"/>
          <w:lang w:val="en-IN"/>
        </w:rPr>
        <w:t xml:space="preserve">” Review of </w:t>
      </w:r>
      <w:r w:rsidRPr="00ED027F">
        <w:rPr>
          <w:rFonts w:ascii="Times New Roman" w:hAnsi="Times New Roman" w:cs="Times New Roman"/>
          <w:lang w:val="en-IN"/>
        </w:rPr>
        <w:t>I am the People</w:t>
      </w:r>
      <w:r>
        <w:rPr>
          <w:rFonts w:ascii="Times New Roman" w:hAnsi="Times New Roman" w:cs="Times New Roman"/>
          <w:lang w:val="en-IN"/>
        </w:rPr>
        <w:t xml:space="preserve"> </w:t>
      </w:r>
      <w:r w:rsidRPr="000409B7">
        <w:rPr>
          <w:rFonts w:ascii="Times New Roman" w:hAnsi="Times New Roman" w:cs="Times New Roman"/>
          <w:i/>
          <w:iCs/>
          <w:lang w:val="en-IN"/>
        </w:rPr>
        <w:t>The Telegraph</w:t>
      </w:r>
      <w:r>
        <w:rPr>
          <w:rFonts w:ascii="Times New Roman" w:hAnsi="Times New Roman" w:cs="Times New Roman"/>
          <w:i/>
          <w:iCs/>
          <w:lang w:val="en-IN"/>
        </w:rPr>
        <w:t xml:space="preserve">, </w:t>
      </w:r>
      <w:r>
        <w:rPr>
          <w:rFonts w:ascii="Times New Roman" w:hAnsi="Times New Roman" w:cs="Times New Roman"/>
          <w:lang w:val="en-IN"/>
        </w:rPr>
        <w:t>30</w:t>
      </w:r>
      <w:r w:rsidRPr="000409B7">
        <w:rPr>
          <w:rFonts w:ascii="Times New Roman" w:hAnsi="Times New Roman" w:cs="Times New Roman"/>
          <w:vertAlign w:val="superscript"/>
          <w:lang w:val="en-IN"/>
        </w:rPr>
        <w:t>th</w:t>
      </w:r>
      <w:r>
        <w:rPr>
          <w:rFonts w:ascii="Times New Roman" w:hAnsi="Times New Roman" w:cs="Times New Roman"/>
          <w:lang w:val="en-IN"/>
        </w:rPr>
        <w:t xml:space="preserve"> April 2020</w:t>
      </w:r>
    </w:p>
    <w:p w14:paraId="25F6F365" w14:textId="77777777" w:rsidR="000409B7" w:rsidRPr="000409B7" w:rsidRDefault="000409B7" w:rsidP="009C085E">
      <w:pPr>
        <w:jc w:val="both"/>
        <w:textAlignment w:val="baseline"/>
        <w:rPr>
          <w:rFonts w:ascii="Times New Roman" w:hAnsi="Times New Roman" w:cs="Times New Roman"/>
          <w:lang w:val="en-IN"/>
        </w:rPr>
      </w:pPr>
    </w:p>
    <w:p w14:paraId="46A2E658" w14:textId="49F78E99" w:rsidR="00C24315" w:rsidRPr="00B231FC" w:rsidRDefault="00C24315" w:rsidP="009C085E">
      <w:pPr>
        <w:jc w:val="both"/>
        <w:textAlignment w:val="baseline"/>
        <w:rPr>
          <w:rFonts w:ascii="Times New Roman" w:hAnsi="Times New Roman" w:cs="Times New Roman"/>
          <w:lang w:val="en-IN"/>
        </w:rPr>
      </w:pPr>
      <w:r w:rsidRPr="00B231FC">
        <w:rPr>
          <w:rFonts w:ascii="Times New Roman" w:hAnsi="Times New Roman" w:cs="Times New Roman"/>
          <w:lang w:val="en-IN"/>
        </w:rPr>
        <w:t xml:space="preserve">Mahmood, Zaad. “Plight of Labour,” </w:t>
      </w:r>
      <w:r w:rsidRPr="00B231FC">
        <w:rPr>
          <w:rFonts w:ascii="Times New Roman" w:hAnsi="Times New Roman" w:cs="Times New Roman"/>
          <w:i/>
          <w:lang w:val="en-IN"/>
        </w:rPr>
        <w:t>The Book Review,</w:t>
      </w:r>
      <w:r w:rsidRPr="00B231FC">
        <w:rPr>
          <w:rFonts w:ascii="Times New Roman" w:hAnsi="Times New Roman" w:cs="Times New Roman"/>
          <w:lang w:val="en-IN"/>
        </w:rPr>
        <w:t xml:space="preserve"> XXXVIII no. 5 (2014): 20-22</w:t>
      </w:r>
    </w:p>
    <w:p w14:paraId="726B9D46" w14:textId="77777777" w:rsidR="00C24315" w:rsidRPr="00B231FC" w:rsidRDefault="00C24315" w:rsidP="009C085E">
      <w:pPr>
        <w:jc w:val="both"/>
        <w:rPr>
          <w:rFonts w:ascii="Times New Roman" w:eastAsia="Times New Roman" w:hAnsi="Times New Roman" w:cs="Times New Roman"/>
          <w:b/>
          <w:bCs/>
          <w:lang w:val="en-IN"/>
        </w:rPr>
      </w:pPr>
    </w:p>
    <w:p w14:paraId="257D886F" w14:textId="77777777" w:rsidR="00C332C3" w:rsidRPr="00B231FC" w:rsidRDefault="00C2431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hAnsi="Times New Roman" w:cs="Times New Roman"/>
          <w:bdr w:val="none" w:sz="0" w:space="0" w:color="auto" w:frame="1"/>
          <w:lang w:val="en-IN"/>
        </w:rPr>
        <w:t xml:space="preserve">Mahmood, Zaad. “Review of Identity and Violence,” </w:t>
      </w:r>
      <w:r w:rsidRPr="00B231FC">
        <w:rPr>
          <w:rFonts w:ascii="Times New Roman" w:hAnsi="Times New Roman" w:cs="Times New Roman"/>
          <w:i/>
          <w:bdr w:val="none" w:sz="0" w:space="0" w:color="auto" w:frame="1"/>
          <w:lang w:val="en-IN"/>
        </w:rPr>
        <w:t>Socialist Perspective,</w:t>
      </w:r>
      <w:r w:rsidRPr="00B231FC">
        <w:rPr>
          <w:rFonts w:ascii="Times New Roman" w:hAnsi="Times New Roman" w:cs="Times New Roman"/>
          <w:bdr w:val="none" w:sz="0" w:space="0" w:color="auto" w:frame="1"/>
          <w:lang w:val="en-IN"/>
        </w:rPr>
        <w:t xml:space="preserve"> 35 no.1&amp;2 (2007): 91-96</w:t>
      </w:r>
    </w:p>
    <w:p w14:paraId="5BE7C37E" w14:textId="77777777" w:rsidR="00C24315" w:rsidRDefault="00C2431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BAC5860" w14:textId="77777777" w:rsidR="008044E2" w:rsidRPr="00B231FC" w:rsidRDefault="008044E2" w:rsidP="009C085E">
      <w:pPr>
        <w:jc w:val="both"/>
        <w:rPr>
          <w:rFonts w:ascii="Times New Roman" w:eastAsia="Times New Roman" w:hAnsi="Times New Roman" w:cs="Times New Roman"/>
        </w:rPr>
      </w:pPr>
    </w:p>
    <w:p w14:paraId="4DC752FC" w14:textId="77777777" w:rsidR="000D50EE" w:rsidRPr="00B231FC" w:rsidRDefault="00B2217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>Manuscripts in P</w:t>
      </w:r>
      <w:r w:rsidR="00C332C3" w:rsidRPr="00B231FC">
        <w:rPr>
          <w:rFonts w:ascii="Times New Roman" w:eastAsia="Times New Roman" w:hAnsi="Times New Roman" w:cs="Times New Roman"/>
          <w:b/>
          <w:bCs/>
        </w:rPr>
        <w:t xml:space="preserve">reparation </w:t>
      </w:r>
    </w:p>
    <w:p w14:paraId="72C76DFA" w14:textId="7CB23CFE" w:rsidR="007C7BE5" w:rsidRPr="00490315" w:rsidRDefault="00490315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Chatterjee, </w:t>
      </w:r>
      <w:proofErr w:type="spellStart"/>
      <w:r>
        <w:rPr>
          <w:rFonts w:ascii="Times New Roman" w:eastAsia="Times New Roman" w:hAnsi="Times New Roman" w:cs="Times New Roman"/>
        </w:rPr>
        <w:t>Niladri</w:t>
      </w:r>
      <w:proofErr w:type="spellEnd"/>
      <w:r>
        <w:rPr>
          <w:rFonts w:ascii="Times New Roman" w:eastAsia="Times New Roman" w:hAnsi="Times New Roman" w:cs="Times New Roman"/>
        </w:rPr>
        <w:t xml:space="preserve"> and Zaad Mahmood. “Politics of Public health: lessons from Covid19 pandemic in India</w:t>
      </w:r>
    </w:p>
    <w:p w14:paraId="68CF40F8" w14:textId="77777777" w:rsidR="00490315" w:rsidRDefault="0049031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ED8A517" w14:textId="41034BB0" w:rsidR="00BA79AF" w:rsidRDefault="00BA79AF" w:rsidP="009C08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Mahmood, Zaad and </w:t>
      </w:r>
      <w:proofErr w:type="spellStart"/>
      <w:r>
        <w:rPr>
          <w:rFonts w:ascii="Times New Roman" w:eastAsia="Times New Roman" w:hAnsi="Times New Roman" w:cs="Times New Roman"/>
        </w:rPr>
        <w:t>Supurna</w:t>
      </w:r>
      <w:proofErr w:type="spellEnd"/>
      <w:r>
        <w:rPr>
          <w:rFonts w:ascii="Times New Roman" w:eastAsia="Times New Roman" w:hAnsi="Times New Roman" w:cs="Times New Roman"/>
        </w:rPr>
        <w:t xml:space="preserve"> Banerjee</w:t>
      </w:r>
      <w:r w:rsidR="0049031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A means to what end? </w:t>
      </w:r>
      <w:r w:rsidRPr="00981E11">
        <w:rPr>
          <w:rFonts w:ascii="Times New Roman" w:hAnsi="Times New Roman" w:cs="Times New Roman"/>
        </w:rPr>
        <w:t>explor</w:t>
      </w:r>
      <w:r>
        <w:rPr>
          <w:rFonts w:ascii="Times New Roman" w:hAnsi="Times New Roman" w:cs="Times New Roman"/>
        </w:rPr>
        <w:t>ing</w:t>
      </w:r>
      <w:r w:rsidRPr="00981E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collective bargaining in the neoliberal economic order”</w:t>
      </w:r>
    </w:p>
    <w:p w14:paraId="25CA3722" w14:textId="77777777" w:rsidR="000D50EE" w:rsidRPr="00B231FC" w:rsidRDefault="000D50EE" w:rsidP="009C085E">
      <w:pPr>
        <w:jc w:val="both"/>
        <w:rPr>
          <w:rFonts w:ascii="Times New Roman" w:eastAsia="Times New Roman" w:hAnsi="Times New Roman" w:cs="Times New Roman"/>
        </w:rPr>
      </w:pPr>
    </w:p>
    <w:p w14:paraId="59B1EA1E" w14:textId="77777777" w:rsidR="000D50EE" w:rsidRPr="00B231FC" w:rsidRDefault="000D50EE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Mahmood, Zaad. “</w:t>
      </w:r>
      <w:r w:rsidRPr="00B231FC">
        <w:rPr>
          <w:rFonts w:ascii="Times New Roman" w:hAnsi="Times New Roman" w:cs="Times New Roman"/>
          <w:i/>
          <w:iCs/>
        </w:rPr>
        <w:t>Work that puts you first</w:t>
      </w:r>
      <w:r w:rsidRPr="00B231FC">
        <w:rPr>
          <w:rFonts w:ascii="Times New Roman" w:hAnsi="Times New Roman" w:cs="Times New Roman"/>
        </w:rPr>
        <w:t>: examining employment claims in the new economy of taxi aggregator”</w:t>
      </w:r>
      <w:r w:rsidR="00953087" w:rsidRPr="00B231FC">
        <w:rPr>
          <w:rFonts w:ascii="Times New Roman" w:hAnsi="Times New Roman" w:cs="Times New Roman"/>
        </w:rPr>
        <w:t xml:space="preserve"> </w:t>
      </w:r>
    </w:p>
    <w:p w14:paraId="196F67C7" w14:textId="77777777" w:rsidR="00C332C3" w:rsidRPr="00B231FC" w:rsidRDefault="00C332C3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0BCB083" w14:textId="3D05115F" w:rsidR="002E2BE4" w:rsidRPr="002E2BE4" w:rsidRDefault="00B22170" w:rsidP="002E2BE4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>Web-based P</w:t>
      </w:r>
      <w:r w:rsidR="00C332C3" w:rsidRPr="00B231FC">
        <w:rPr>
          <w:rFonts w:ascii="Times New Roman" w:eastAsia="Times New Roman" w:hAnsi="Times New Roman" w:cs="Times New Roman"/>
          <w:b/>
          <w:bCs/>
        </w:rPr>
        <w:t>ublication</w:t>
      </w:r>
    </w:p>
    <w:p w14:paraId="5C133178" w14:textId="77777777" w:rsidR="002E2BE4" w:rsidRDefault="002E2BE4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233D9066" w14:textId="418A841A" w:rsidR="00BE437C" w:rsidRPr="00BE437C" w:rsidRDefault="00BE437C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Mahmood, Zaad and </w:t>
      </w:r>
      <w:proofErr w:type="spellStart"/>
      <w:r>
        <w:rPr>
          <w:rFonts w:ascii="Times New Roman" w:eastAsia="Times New Roman" w:hAnsi="Times New Roman" w:cs="Times New Roman"/>
        </w:rPr>
        <w:t>Ajaz</w:t>
      </w:r>
      <w:proofErr w:type="spellEnd"/>
      <w:r>
        <w:rPr>
          <w:rFonts w:ascii="Times New Roman" w:eastAsia="Times New Roman" w:hAnsi="Times New Roman" w:cs="Times New Roman"/>
        </w:rPr>
        <w:t xml:space="preserve"> Ashraf. “</w:t>
      </w:r>
      <w:r w:rsidRPr="00BE437C">
        <w:rPr>
          <w:rFonts w:ascii="Times New Roman" w:eastAsia="Times New Roman" w:hAnsi="Times New Roman" w:cs="Times New Roman"/>
        </w:rPr>
        <w:t>Why it is Wrong and Unfair to Label Abbas Siddiqui as Communal</w:t>
      </w:r>
      <w:r>
        <w:rPr>
          <w:rFonts w:ascii="Times New Roman" w:eastAsia="Times New Roman" w:hAnsi="Times New Roman" w:cs="Times New Roman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</w:rPr>
        <w:t>Newsclick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  <w:r w:rsidRPr="00BE437C">
        <w:rPr>
          <w:rFonts w:ascii="Times New Roman" w:eastAsia="Times New Roman" w:hAnsi="Times New Roman" w:cs="Times New Roman"/>
        </w:rPr>
        <w:t>12 Mar 2021</w:t>
      </w:r>
    </w:p>
    <w:p w14:paraId="0B261302" w14:textId="4EB3DE5C" w:rsidR="00E55E7C" w:rsidRDefault="00E55E7C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028D8F8" w14:textId="2D3B1405" w:rsidR="00E55E7C" w:rsidRPr="00326D30" w:rsidRDefault="00E55E7C" w:rsidP="009C085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326D30">
        <w:rPr>
          <w:rFonts w:ascii="Times New Roman" w:hAnsi="Times New Roman" w:cs="Times New Roman"/>
          <w:color w:val="222222"/>
        </w:rPr>
        <w:t>Mahmood, Zaad and Rahul Ganguli. “The performance of Indian states in electoral integrity”</w:t>
      </w:r>
    </w:p>
    <w:p w14:paraId="4A187471" w14:textId="01242582" w:rsidR="00E55E7C" w:rsidRPr="00326D30" w:rsidRDefault="00E55E7C" w:rsidP="009C085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326D30">
        <w:rPr>
          <w:rFonts w:ascii="Times New Roman" w:hAnsi="Times New Roman" w:cs="Times New Roman"/>
          <w:color w:val="222222"/>
        </w:rPr>
        <w:t>Electoral Integrity Project, 2017</w:t>
      </w:r>
    </w:p>
    <w:p w14:paraId="5C1F4D3E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7E32C93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Mahmood, Zaad. “How India undermined its elections: why was the world’s largest democracy outperformed by one of the smallest,” </w:t>
      </w:r>
      <w:r w:rsidRPr="00B231FC">
        <w:rPr>
          <w:rFonts w:ascii="Times New Roman" w:eastAsia="Times New Roman" w:hAnsi="Times New Roman" w:cs="Times New Roman"/>
          <w:i/>
          <w:iCs/>
        </w:rPr>
        <w:t>Electoral Integrity Project</w:t>
      </w:r>
      <w:r w:rsidRPr="00B231FC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B231FC">
          <w:rPr>
            <w:rStyle w:val="Hyperlink"/>
            <w:rFonts w:ascii="Times New Roman" w:eastAsia="Times New Roman" w:hAnsi="Times New Roman" w:cs="Times New Roman"/>
          </w:rPr>
          <w:t>http://electoralintegrity.blogspot.in/2015/09/how-india-undermined-its-elections-why.html</w:t>
        </w:r>
      </w:hyperlink>
    </w:p>
    <w:p w14:paraId="2131D035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</w:p>
    <w:p w14:paraId="0F0D3BB4" w14:textId="77777777" w:rsidR="00953087" w:rsidRPr="00B231FC" w:rsidRDefault="00953087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Mahmood, Zaad. </w:t>
      </w:r>
      <w:r w:rsidR="007C7BE5" w:rsidRPr="00B231FC">
        <w:rPr>
          <w:rFonts w:ascii="Times New Roman" w:eastAsia="Times New Roman" w:hAnsi="Times New Roman" w:cs="Times New Roman"/>
        </w:rPr>
        <w:t>“</w:t>
      </w:r>
      <w:r w:rsidRPr="00B231FC">
        <w:rPr>
          <w:rFonts w:ascii="Times New Roman" w:eastAsia="Times New Roman" w:hAnsi="Times New Roman" w:cs="Times New Roman"/>
        </w:rPr>
        <w:t xml:space="preserve">Left –Congress tie-up makes sense at </w:t>
      </w:r>
      <w:r w:rsidR="007C7BE5" w:rsidRPr="00B231FC">
        <w:rPr>
          <w:rFonts w:ascii="Times New Roman" w:eastAsia="Times New Roman" w:hAnsi="Times New Roman" w:cs="Times New Roman"/>
        </w:rPr>
        <w:t>every level. But can they win?”</w:t>
      </w:r>
      <w:r w:rsidRPr="00B231FC">
        <w:rPr>
          <w:rFonts w:ascii="Times New Roman" w:eastAsia="Times New Roman" w:hAnsi="Times New Roman" w:cs="Times New Roman"/>
        </w:rPr>
        <w:t xml:space="preserve"> </w:t>
      </w:r>
      <w:r w:rsidR="007C7BE5" w:rsidRPr="00B231FC">
        <w:rPr>
          <w:rFonts w:ascii="Times New Roman" w:eastAsia="Times New Roman" w:hAnsi="Times New Roman" w:cs="Times New Roman"/>
          <w:i/>
          <w:iCs/>
        </w:rPr>
        <w:t>Catch news</w:t>
      </w:r>
      <w:r w:rsidR="007C7BE5" w:rsidRPr="00B231FC">
        <w:rPr>
          <w:rFonts w:ascii="Times New Roman" w:eastAsia="Times New Roman" w:hAnsi="Times New Roman" w:cs="Times New Roman"/>
        </w:rPr>
        <w:t xml:space="preserve">. </w:t>
      </w:r>
      <w:hyperlink r:id="rId7" w:history="1">
        <w:r w:rsidR="007C7BE5" w:rsidRPr="00B231FC">
          <w:rPr>
            <w:rStyle w:val="Hyperlink"/>
            <w:rFonts w:ascii="Times New Roman" w:eastAsia="Times New Roman" w:hAnsi="Times New Roman" w:cs="Times New Roman"/>
          </w:rPr>
          <w:t>http://www.catchnews.com/author/zaad-mahmood-1459158979.html</w:t>
        </w:r>
      </w:hyperlink>
    </w:p>
    <w:p w14:paraId="09B80F95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</w:p>
    <w:p w14:paraId="753A7A87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Mahmood, Zaad. “Federalism and Foreign Policy: Limits of the Political-Institutional Framework in India,” </w:t>
      </w:r>
      <w:r w:rsidRPr="00B231FC">
        <w:rPr>
          <w:rFonts w:ascii="Times New Roman" w:eastAsia="Times New Roman" w:hAnsi="Times New Roman" w:cs="Times New Roman"/>
          <w:i/>
          <w:iCs/>
        </w:rPr>
        <w:t>Institute of Policy and Conflict Studies Special Report</w:t>
      </w:r>
      <w:r w:rsidRPr="00B231FC">
        <w:rPr>
          <w:rFonts w:ascii="Times New Roman" w:eastAsia="Times New Roman" w:hAnsi="Times New Roman" w:cs="Times New Roman"/>
        </w:rPr>
        <w:t>,</w:t>
      </w:r>
    </w:p>
    <w:p w14:paraId="5F7B7E1C" w14:textId="77777777" w:rsidR="007C7BE5" w:rsidRPr="00B231FC" w:rsidRDefault="00C037EE" w:rsidP="009C085E">
      <w:pPr>
        <w:jc w:val="both"/>
        <w:rPr>
          <w:rFonts w:ascii="Times New Roman" w:eastAsia="Times New Roman" w:hAnsi="Times New Roman" w:cs="Times New Roman"/>
        </w:rPr>
      </w:pPr>
      <w:hyperlink r:id="rId8" w:history="1">
        <w:r w:rsidR="007C7BE5" w:rsidRPr="00B231FC">
          <w:rPr>
            <w:rStyle w:val="Hyperlink"/>
            <w:rFonts w:ascii="Times New Roman" w:eastAsia="Times New Roman" w:hAnsi="Times New Roman" w:cs="Times New Roman"/>
          </w:rPr>
          <w:t>http://www.ipcs.org/article/india/federalism-and-foreign-policy-limits-of-the-political-institutional-framework-4284.html</w:t>
        </w:r>
      </w:hyperlink>
    </w:p>
    <w:p w14:paraId="1FA1D5C2" w14:textId="77777777" w:rsidR="00B22170" w:rsidRPr="00B231FC" w:rsidRDefault="00B22170" w:rsidP="009C085E">
      <w:pPr>
        <w:jc w:val="both"/>
        <w:rPr>
          <w:rFonts w:ascii="Times New Roman" w:eastAsia="Times New Roman" w:hAnsi="Times New Roman" w:cs="Times New Roman"/>
        </w:rPr>
      </w:pPr>
    </w:p>
    <w:p w14:paraId="1E92484C" w14:textId="77777777" w:rsidR="00B22170" w:rsidRPr="00B231FC" w:rsidRDefault="00B2217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 xml:space="preserve">Other Publications </w:t>
      </w:r>
    </w:p>
    <w:p w14:paraId="6CEC56C3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1C957CC" w14:textId="77777777" w:rsidR="00C2431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Mahmood, Zaad. “</w:t>
      </w:r>
      <w:r w:rsidR="00C24315" w:rsidRPr="00B231FC">
        <w:rPr>
          <w:rFonts w:ascii="Times New Roman" w:eastAsia="Times New Roman" w:hAnsi="Times New Roman" w:cs="Times New Roman"/>
        </w:rPr>
        <w:t>Po</w:t>
      </w:r>
      <w:r w:rsidRPr="00B231FC">
        <w:rPr>
          <w:rFonts w:ascii="Times New Roman" w:eastAsia="Times New Roman" w:hAnsi="Times New Roman" w:cs="Times New Roman"/>
        </w:rPr>
        <w:t xml:space="preserve">litics in the East and the West” In </w:t>
      </w:r>
      <w:r w:rsidRPr="00B231FC">
        <w:rPr>
          <w:rFonts w:ascii="Times New Roman" w:eastAsia="Times New Roman" w:hAnsi="Times New Roman" w:cs="Times New Roman"/>
          <w:i/>
          <w:iCs/>
        </w:rPr>
        <w:t xml:space="preserve">Post Graduate Political Science Study Material Paper V, </w:t>
      </w:r>
      <w:r w:rsidRPr="00B231FC">
        <w:rPr>
          <w:rFonts w:ascii="Times New Roman" w:eastAsia="Times New Roman" w:hAnsi="Times New Roman" w:cs="Times New Roman"/>
        </w:rPr>
        <w:t>edited by Amitabha Ray</w:t>
      </w:r>
      <w:r w:rsidR="00C24315" w:rsidRPr="00B231FC">
        <w:rPr>
          <w:rFonts w:ascii="Times New Roman" w:eastAsia="Times New Roman" w:hAnsi="Times New Roman" w:cs="Times New Roman"/>
        </w:rPr>
        <w:t xml:space="preserve">, </w:t>
      </w:r>
      <w:r w:rsidRPr="00B231FC">
        <w:rPr>
          <w:rFonts w:ascii="Times New Roman" w:eastAsia="Times New Roman" w:hAnsi="Times New Roman" w:cs="Times New Roman"/>
        </w:rPr>
        <w:t xml:space="preserve">Kolkata: Netaji Subhas Open University </w:t>
      </w:r>
      <w:r w:rsidR="00C24315" w:rsidRPr="00B231FC">
        <w:rPr>
          <w:rFonts w:ascii="Times New Roman" w:eastAsia="Times New Roman" w:hAnsi="Times New Roman" w:cs="Times New Roman"/>
        </w:rPr>
        <w:t>Kolkata</w:t>
      </w:r>
      <w:r w:rsidRPr="00B231FC">
        <w:rPr>
          <w:rFonts w:ascii="Times New Roman" w:eastAsia="Times New Roman" w:hAnsi="Times New Roman" w:cs="Times New Roman"/>
        </w:rPr>
        <w:t>, 2016</w:t>
      </w:r>
    </w:p>
    <w:p w14:paraId="643A08BF" w14:textId="77777777" w:rsidR="007C7BE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</w:p>
    <w:p w14:paraId="216E66D9" w14:textId="77777777" w:rsidR="00C2431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>Mahmood, Zaad. “</w:t>
      </w:r>
      <w:r w:rsidR="00C24315" w:rsidRPr="00B231FC">
        <w:rPr>
          <w:rFonts w:ascii="Times New Roman" w:eastAsia="Times New Roman" w:hAnsi="Times New Roman" w:cs="Times New Roman"/>
        </w:rPr>
        <w:t xml:space="preserve">Governance after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poriborto</w:t>
      </w:r>
      <w:r w:rsidRPr="00B231FC">
        <w:rPr>
          <w:rFonts w:ascii="Times New Roman" w:eastAsia="Times New Roman" w:hAnsi="Times New Roman" w:cs="Times New Roman"/>
        </w:rPr>
        <w:t>n</w:t>
      </w:r>
      <w:proofErr w:type="spellEnd"/>
      <w:r w:rsidRPr="00B231FC">
        <w:rPr>
          <w:rFonts w:ascii="Times New Roman" w:eastAsia="Times New Roman" w:hAnsi="Times New Roman" w:cs="Times New Roman"/>
        </w:rPr>
        <w:t>: News, Views and Perceptions,”</w:t>
      </w:r>
      <w:r w:rsidR="00C24315" w:rsidRPr="00B231FC">
        <w:rPr>
          <w:rFonts w:ascii="Times New Roman" w:eastAsia="Times New Roman" w:hAnsi="Times New Roman" w:cs="Times New Roman"/>
        </w:rPr>
        <w:t xml:space="preserve"> </w:t>
      </w:r>
      <w:r w:rsidR="00C24315" w:rsidRPr="00B231FC">
        <w:rPr>
          <w:rFonts w:ascii="Times New Roman" w:eastAsia="Times New Roman" w:hAnsi="Times New Roman" w:cs="Times New Roman"/>
          <w:i/>
          <w:iCs/>
        </w:rPr>
        <w:t>Papers on Democratic Governance, UGC-DRS (Phase II) programme</w:t>
      </w:r>
      <w:r w:rsidR="00C24315" w:rsidRPr="00B231FC">
        <w:rPr>
          <w:rFonts w:ascii="Times New Roman" w:eastAsia="Times New Roman" w:hAnsi="Times New Roman" w:cs="Times New Roman"/>
        </w:rPr>
        <w:t xml:space="preserve">, Department of Political Science, </w:t>
      </w:r>
      <w:r w:rsidRPr="00B231FC">
        <w:rPr>
          <w:rFonts w:ascii="Times New Roman" w:eastAsia="Times New Roman" w:hAnsi="Times New Roman" w:cs="Times New Roman"/>
        </w:rPr>
        <w:t xml:space="preserve">Kolkata: </w:t>
      </w:r>
      <w:r w:rsidR="00C24315" w:rsidRPr="00B231FC">
        <w:rPr>
          <w:rFonts w:ascii="Times New Roman" w:eastAsia="Times New Roman" w:hAnsi="Times New Roman" w:cs="Times New Roman"/>
        </w:rPr>
        <w:t>University of Calcutta</w:t>
      </w:r>
      <w:r w:rsidRPr="00B231FC">
        <w:rPr>
          <w:rFonts w:ascii="Times New Roman" w:eastAsia="Times New Roman" w:hAnsi="Times New Roman" w:cs="Times New Roman"/>
        </w:rPr>
        <w:t>, 2015</w:t>
      </w:r>
    </w:p>
    <w:p w14:paraId="236C560B" w14:textId="77777777" w:rsidR="00C24315" w:rsidRPr="00B231FC" w:rsidRDefault="00C24315" w:rsidP="009C085E">
      <w:pPr>
        <w:jc w:val="both"/>
        <w:rPr>
          <w:rFonts w:ascii="Times New Roman" w:eastAsia="Times New Roman" w:hAnsi="Times New Roman" w:cs="Times New Roman"/>
        </w:rPr>
      </w:pPr>
    </w:p>
    <w:p w14:paraId="0E2DBB37" w14:textId="77777777" w:rsidR="00C24315" w:rsidRPr="00B231FC" w:rsidRDefault="007C7BE5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Chowdhury, </w:t>
      </w:r>
      <w:proofErr w:type="spellStart"/>
      <w:r w:rsidRPr="00B231FC">
        <w:rPr>
          <w:rFonts w:ascii="Times New Roman" w:eastAsia="Times New Roman" w:hAnsi="Times New Roman" w:cs="Times New Roman"/>
        </w:rPr>
        <w:t>Subhanil</w:t>
      </w:r>
      <w:proofErr w:type="spellEnd"/>
      <w:r w:rsidRPr="00B231FC">
        <w:rPr>
          <w:rFonts w:ascii="Times New Roman" w:eastAsia="Times New Roman" w:hAnsi="Times New Roman" w:cs="Times New Roman"/>
        </w:rPr>
        <w:t xml:space="preserve"> and Zaad Mahmood. “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Bibhinno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Karkhana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Jhap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Felche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Rajye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Jeno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Jangi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Sramik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</w:rPr>
        <w:t>Andoloni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Dayi,</w:t>
      </w:r>
      <w:r w:rsidRPr="00B231FC">
        <w:rPr>
          <w:rFonts w:ascii="Times New Roman" w:eastAsia="Times New Roman" w:hAnsi="Times New Roman" w:cs="Times New Roman"/>
        </w:rPr>
        <w:t>”</w:t>
      </w:r>
      <w:r w:rsidR="00C24315" w:rsidRPr="00B231FC">
        <w:rPr>
          <w:rFonts w:ascii="Times New Roman" w:eastAsia="Times New Roman" w:hAnsi="Times New Roman" w:cs="Times New Roman"/>
        </w:rPr>
        <w:t xml:space="preserve"> </w:t>
      </w:r>
      <w:r w:rsidRPr="00B231FC">
        <w:rPr>
          <w:rFonts w:ascii="Times New Roman" w:eastAsia="Times New Roman" w:hAnsi="Times New Roman" w:cs="Times New Roman"/>
        </w:rPr>
        <w:t xml:space="preserve">In </w:t>
      </w:r>
      <w:proofErr w:type="spellStart"/>
      <w:r w:rsidR="00C24315" w:rsidRPr="00B231FC">
        <w:rPr>
          <w:rFonts w:ascii="Times New Roman" w:eastAsia="Times New Roman" w:hAnsi="Times New Roman" w:cs="Times New Roman"/>
          <w:i/>
          <w:iCs/>
        </w:rPr>
        <w:t>Ei</w:t>
      </w:r>
      <w:proofErr w:type="spellEnd"/>
      <w:r w:rsidR="00C24315" w:rsidRPr="00B231FC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C24315" w:rsidRPr="00B231FC">
        <w:rPr>
          <w:rFonts w:ascii="Times New Roman" w:eastAsia="Times New Roman" w:hAnsi="Times New Roman" w:cs="Times New Roman"/>
          <w:i/>
          <w:iCs/>
        </w:rPr>
        <w:t>Samay</w:t>
      </w:r>
      <w:proofErr w:type="spellEnd"/>
      <w:r w:rsidR="00C24315" w:rsidRPr="00B231FC">
        <w:rPr>
          <w:rFonts w:ascii="Times New Roman" w:eastAsia="Times New Roman" w:hAnsi="Times New Roman" w:cs="Times New Roman"/>
        </w:rPr>
        <w:t xml:space="preserve"> (Bengali Newspaper), September 17, Special article</w:t>
      </w:r>
      <w:r w:rsidRPr="00B231FC">
        <w:rPr>
          <w:rFonts w:ascii="Times New Roman" w:eastAsia="Times New Roman" w:hAnsi="Times New Roman" w:cs="Times New Roman"/>
        </w:rPr>
        <w:t>, 2014</w:t>
      </w:r>
    </w:p>
    <w:p w14:paraId="0B73F0F2" w14:textId="77777777" w:rsidR="00C24315" w:rsidRPr="00B231FC" w:rsidRDefault="00C24315" w:rsidP="009C085E">
      <w:pPr>
        <w:jc w:val="both"/>
        <w:rPr>
          <w:rFonts w:ascii="Times New Roman" w:eastAsia="Times New Roman" w:hAnsi="Times New Roman" w:cs="Times New Roman"/>
        </w:rPr>
      </w:pPr>
    </w:p>
    <w:p w14:paraId="79EF1DB9" w14:textId="77777777" w:rsidR="00C24315" w:rsidRPr="00B231FC" w:rsidRDefault="00A64907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Mahmood, Zaad. “Treading a fine line,” In </w:t>
      </w:r>
      <w:r w:rsidR="00C24315" w:rsidRPr="00B231FC">
        <w:rPr>
          <w:rFonts w:ascii="Times New Roman" w:eastAsia="Times New Roman" w:hAnsi="Times New Roman" w:cs="Times New Roman"/>
          <w:i/>
          <w:iCs/>
        </w:rPr>
        <w:t>The Statesman</w:t>
      </w:r>
      <w:r w:rsidR="00C24315" w:rsidRPr="00B231FC">
        <w:rPr>
          <w:rFonts w:ascii="Times New Roman" w:eastAsia="Times New Roman" w:hAnsi="Times New Roman" w:cs="Times New Roman"/>
        </w:rPr>
        <w:t xml:space="preserve"> March 18, Special article</w:t>
      </w:r>
      <w:r w:rsidRPr="00B231FC">
        <w:rPr>
          <w:rFonts w:ascii="Times New Roman" w:eastAsia="Times New Roman" w:hAnsi="Times New Roman" w:cs="Times New Roman"/>
        </w:rPr>
        <w:t>, 2008</w:t>
      </w:r>
    </w:p>
    <w:p w14:paraId="655429AE" w14:textId="77777777" w:rsidR="00695ED0" w:rsidRPr="00B231FC" w:rsidRDefault="00695ED0" w:rsidP="009C085E">
      <w:pPr>
        <w:jc w:val="both"/>
        <w:rPr>
          <w:rFonts w:ascii="Times New Roman" w:eastAsia="Times New Roman" w:hAnsi="Times New Roman" w:cs="Times New Roman"/>
        </w:rPr>
      </w:pPr>
    </w:p>
    <w:p w14:paraId="68CFF291" w14:textId="77777777" w:rsidR="00A64907" w:rsidRPr="00B231FC" w:rsidRDefault="00A64907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231FC">
        <w:rPr>
          <w:rFonts w:ascii="Times New Roman" w:eastAsia="Times New Roman" w:hAnsi="Times New Roman" w:cs="Times New Roman"/>
          <w:b/>
          <w:bCs/>
        </w:rPr>
        <w:t xml:space="preserve">Awards and Honours </w:t>
      </w:r>
    </w:p>
    <w:p w14:paraId="0C999645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t>2016, Best Paper Award, 7th National Industrial Relations Conference, XLRI, Jamshedpur, India</w:t>
      </w:r>
    </w:p>
    <w:p w14:paraId="7B2696A0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</w:p>
    <w:p w14:paraId="126D75DC" w14:textId="77777777" w:rsidR="00A64907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t xml:space="preserve">2004: First Class third rank in Political Science M.A examination, Calcutta University, Kolkata. </w:t>
      </w:r>
    </w:p>
    <w:p w14:paraId="0C4F249C" w14:textId="77777777" w:rsidR="00076E9A" w:rsidRPr="00B231FC" w:rsidRDefault="00076E9A" w:rsidP="009C085E">
      <w:pPr>
        <w:jc w:val="both"/>
        <w:rPr>
          <w:rFonts w:ascii="Times New Roman" w:hAnsi="Times New Roman" w:cs="Times New Roman"/>
        </w:rPr>
      </w:pPr>
    </w:p>
    <w:p w14:paraId="533C242D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lastRenderedPageBreak/>
        <w:t xml:space="preserve">2003: Rajendra Kishore Memorial Prize, Nitish Chandra Memorial Prize, Chandan Kumar Bhattacharya Memorial Prize, Naresh Chandra Chakraborty Prize for academic achievements in Bachelors Examination, Presidency College, Kolkata </w:t>
      </w:r>
    </w:p>
    <w:p w14:paraId="4544B255" w14:textId="77777777" w:rsidR="00B231FC" w:rsidRDefault="00B231FC" w:rsidP="009C085E">
      <w:pPr>
        <w:jc w:val="both"/>
        <w:rPr>
          <w:rFonts w:ascii="Times New Roman" w:hAnsi="Times New Roman" w:cs="Times New Roman"/>
        </w:rPr>
      </w:pPr>
    </w:p>
    <w:p w14:paraId="777A3480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t xml:space="preserve">2002: First Class Second rank in Political Science B.A examination, Calcutta University, Kolkata. </w:t>
      </w:r>
    </w:p>
    <w:p w14:paraId="263D1999" w14:textId="77777777" w:rsidR="00B231FC" w:rsidRDefault="00B231FC" w:rsidP="009C085E">
      <w:pPr>
        <w:jc w:val="both"/>
        <w:rPr>
          <w:rFonts w:ascii="Times New Roman" w:hAnsi="Times New Roman" w:cs="Times New Roman"/>
        </w:rPr>
      </w:pPr>
    </w:p>
    <w:p w14:paraId="110BC93E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t>2002: National Merit Scholarship, University Grants Commission, Government of India</w:t>
      </w:r>
    </w:p>
    <w:p w14:paraId="0C340E04" w14:textId="77777777" w:rsidR="00695ED0" w:rsidRPr="00B231FC" w:rsidRDefault="00695ED0" w:rsidP="009C085E">
      <w:pPr>
        <w:jc w:val="both"/>
        <w:rPr>
          <w:rFonts w:ascii="Times New Roman" w:hAnsi="Times New Roman" w:cs="Times New Roman"/>
        </w:rPr>
      </w:pPr>
    </w:p>
    <w:p w14:paraId="440A75A9" w14:textId="77777777" w:rsidR="00A64907" w:rsidRPr="00B231FC" w:rsidRDefault="00A64907" w:rsidP="009C085E">
      <w:pPr>
        <w:jc w:val="both"/>
        <w:rPr>
          <w:rFonts w:ascii="Times New Roman" w:hAnsi="Times New Roman" w:cs="Times New Roman"/>
          <w:b/>
          <w:bCs/>
        </w:rPr>
      </w:pPr>
      <w:r w:rsidRPr="00B231FC">
        <w:rPr>
          <w:rFonts w:ascii="Times New Roman" w:hAnsi="Times New Roman" w:cs="Times New Roman"/>
          <w:b/>
          <w:bCs/>
        </w:rPr>
        <w:t xml:space="preserve">Grants and Fellowships </w:t>
      </w:r>
    </w:p>
    <w:p w14:paraId="6050B5CD" w14:textId="77777777" w:rsidR="00B231FC" w:rsidRDefault="00B231FC" w:rsidP="009C085E">
      <w:pPr>
        <w:jc w:val="both"/>
        <w:rPr>
          <w:rFonts w:ascii="Times New Roman" w:eastAsia="Times New Roman" w:hAnsi="Times New Roman" w:cs="Times New Roman"/>
        </w:rPr>
      </w:pPr>
    </w:p>
    <w:p w14:paraId="135B5869" w14:textId="77777777" w:rsidR="00A64907" w:rsidRPr="00B231FC" w:rsidRDefault="00A64907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July 2015 – November 2015: Senior Visiting Fellow, Electoral Integrity Project, University of Sydney, Project Director Prof. Pippa Norris. </w:t>
      </w:r>
    </w:p>
    <w:p w14:paraId="325B6CF1" w14:textId="77777777" w:rsidR="00A64907" w:rsidRPr="00B231FC" w:rsidRDefault="00A64907" w:rsidP="009C085E">
      <w:pPr>
        <w:jc w:val="both"/>
        <w:rPr>
          <w:rFonts w:ascii="Times New Roman" w:eastAsia="Times New Roman" w:hAnsi="Times New Roman" w:cs="Times New Roman"/>
        </w:rPr>
      </w:pPr>
      <w:r w:rsidRPr="00B231FC">
        <w:rPr>
          <w:rFonts w:ascii="Times New Roman" w:eastAsia="Times New Roman" w:hAnsi="Times New Roman" w:cs="Times New Roman"/>
        </w:rPr>
        <w:t xml:space="preserve">Sub-National study of electoral integrity in India </w:t>
      </w:r>
    </w:p>
    <w:p w14:paraId="786F2740" w14:textId="77777777" w:rsidR="00A64907" w:rsidRPr="00B231FC" w:rsidRDefault="00A64907" w:rsidP="009C085E">
      <w:pPr>
        <w:jc w:val="both"/>
        <w:rPr>
          <w:rFonts w:ascii="Times New Roman" w:eastAsia="Times New Roman" w:hAnsi="Times New Roman" w:cs="Times New Roman"/>
        </w:rPr>
      </w:pPr>
    </w:p>
    <w:p w14:paraId="5B41A9F3" w14:textId="77777777" w:rsidR="00A64907" w:rsidRPr="00B231FC" w:rsidRDefault="00A64907" w:rsidP="009C085E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IN"/>
        </w:rPr>
      </w:pPr>
      <w:r w:rsidRPr="00B231FC">
        <w:rPr>
          <w:rFonts w:ascii="Times New Roman" w:eastAsia="Times New Roman" w:hAnsi="Times New Roman" w:cs="Times New Roman"/>
        </w:rPr>
        <w:t xml:space="preserve">May 2014 – October 2016: </w:t>
      </w:r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Co-Principal Investigator in Indian Council for Social Science Research sponsored project. </w:t>
      </w:r>
    </w:p>
    <w:p w14:paraId="0121B81B" w14:textId="77777777" w:rsidR="00A64907" w:rsidRPr="00B231FC" w:rsidRDefault="00A64907" w:rsidP="009C085E">
      <w:pPr>
        <w:jc w:val="both"/>
        <w:rPr>
          <w:rFonts w:ascii="Times New Roman" w:eastAsia="Times New Roman" w:hAnsi="Times New Roman" w:cs="Times New Roman"/>
          <w:shd w:val="clear" w:color="auto" w:fill="FFFFFF"/>
          <w:lang w:val="en-IN"/>
        </w:rPr>
      </w:pPr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Project title ‘Trade Unions and Collective Bargaining in Urban Labour Markets: The Case of West Bengal’. Project Director </w:t>
      </w:r>
      <w:proofErr w:type="spellStart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>Prof.</w:t>
      </w:r>
      <w:proofErr w:type="spellEnd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 </w:t>
      </w:r>
      <w:proofErr w:type="spellStart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>Achin</w:t>
      </w:r>
      <w:proofErr w:type="spellEnd"/>
      <w:r w:rsidRPr="00B231FC">
        <w:rPr>
          <w:rFonts w:ascii="Times New Roman" w:eastAsia="Times New Roman" w:hAnsi="Times New Roman" w:cs="Times New Roman"/>
          <w:shd w:val="clear" w:color="auto" w:fill="FFFFFF"/>
          <w:lang w:val="en-IN"/>
        </w:rPr>
        <w:t xml:space="preserve"> Chakraborty. Project value 4.4 Million INR</w:t>
      </w:r>
    </w:p>
    <w:p w14:paraId="05A09BB6" w14:textId="77777777" w:rsidR="00A64907" w:rsidRPr="00B231FC" w:rsidRDefault="00A64907" w:rsidP="009C085E">
      <w:pPr>
        <w:jc w:val="both"/>
        <w:rPr>
          <w:rFonts w:ascii="Times New Roman" w:hAnsi="Times New Roman" w:cs="Times New Roman"/>
          <w:b/>
          <w:bCs/>
        </w:rPr>
      </w:pPr>
    </w:p>
    <w:p w14:paraId="7D82358F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t xml:space="preserve">2009: Central Research Fund for fieldwork, SOAS University of London, London </w:t>
      </w:r>
    </w:p>
    <w:p w14:paraId="074DAD3D" w14:textId="77777777" w:rsidR="00B231FC" w:rsidRPr="00B231FC" w:rsidRDefault="00B231FC" w:rsidP="009C085E">
      <w:pPr>
        <w:jc w:val="both"/>
        <w:rPr>
          <w:rFonts w:ascii="Times New Roman" w:hAnsi="Times New Roman" w:cs="Times New Roman"/>
        </w:rPr>
      </w:pPr>
    </w:p>
    <w:p w14:paraId="49FBC22B" w14:textId="77777777" w:rsidR="00A64907" w:rsidRPr="00B231FC" w:rsidRDefault="00A64907" w:rsidP="009C085E">
      <w:pPr>
        <w:jc w:val="both"/>
        <w:rPr>
          <w:rFonts w:ascii="Times New Roman" w:hAnsi="Times New Roman" w:cs="Times New Roman"/>
        </w:rPr>
      </w:pPr>
      <w:r w:rsidRPr="00B231FC">
        <w:rPr>
          <w:rFonts w:ascii="Times New Roman" w:hAnsi="Times New Roman" w:cs="Times New Roman"/>
        </w:rPr>
        <w:t>2008: Felix Scholarship for PhD at School of Oriental and African Studies, University of London.</w:t>
      </w:r>
    </w:p>
    <w:p w14:paraId="5A54D0A0" w14:textId="12C2B08A" w:rsidR="00A64907" w:rsidRDefault="00A64907" w:rsidP="009C085E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313D21EE" w14:textId="77777777" w:rsidR="00326D30" w:rsidRP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4718D">
        <w:rPr>
          <w:rFonts w:ascii="Times New Roman" w:eastAsia="Times New Roman" w:hAnsi="Times New Roman" w:cs="Times New Roman"/>
          <w:b/>
          <w:bCs/>
        </w:rPr>
        <w:t xml:space="preserve">Service to Profession </w:t>
      </w:r>
    </w:p>
    <w:p w14:paraId="114B868C" w14:textId="77777777" w:rsidR="00326D30" w:rsidRPr="00326D30" w:rsidRDefault="00326D30" w:rsidP="009C085E">
      <w:pPr>
        <w:jc w:val="both"/>
        <w:rPr>
          <w:rFonts w:ascii="Times New Roman" w:hAnsi="Times New Roman" w:cs="Times New Roman"/>
          <w:color w:val="000000"/>
          <w:lang w:val="en"/>
        </w:rPr>
      </w:pPr>
      <w:r w:rsidRPr="00326D30">
        <w:rPr>
          <w:rFonts w:ascii="Times New Roman" w:hAnsi="Times New Roman" w:cs="Times New Roman"/>
        </w:rPr>
        <w:t xml:space="preserve">2019. Editorial Board Member, </w:t>
      </w:r>
      <w:proofErr w:type="spellStart"/>
      <w:r w:rsidRPr="00326D30">
        <w:rPr>
          <w:rFonts w:ascii="Times New Roman" w:hAnsi="Times New Roman" w:cs="Times New Roman"/>
        </w:rPr>
        <w:t>Conjuntura</w:t>
      </w:r>
      <w:proofErr w:type="spellEnd"/>
      <w:r w:rsidRPr="00326D30">
        <w:rPr>
          <w:rFonts w:ascii="Times New Roman" w:hAnsi="Times New Roman" w:cs="Times New Roman"/>
        </w:rPr>
        <w:t xml:space="preserve"> Austral: Journal of the Global South, Porto Alegre: </w:t>
      </w:r>
      <w:r w:rsidRPr="00326D30">
        <w:rPr>
          <w:rFonts w:ascii="Times New Roman" w:hAnsi="Times New Roman" w:cs="Times New Roman"/>
          <w:color w:val="000000"/>
          <w:lang w:val="en"/>
        </w:rPr>
        <w:t>Federal University of Rio Grande do Sul</w:t>
      </w:r>
    </w:p>
    <w:p w14:paraId="19756F98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946DFAD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2018. </w:t>
      </w:r>
      <w:r w:rsidRPr="009E19ED">
        <w:rPr>
          <w:rFonts w:ascii="Times New Roman" w:eastAsia="Times New Roman" w:hAnsi="Times New Roman" w:cs="Times New Roman"/>
        </w:rPr>
        <w:t xml:space="preserve">Associate Editor, Oxford Development Studies, Oxford: Taylor and Francis </w:t>
      </w:r>
    </w:p>
    <w:p w14:paraId="3EFFD84C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7819BD63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9E19ED">
        <w:rPr>
          <w:rFonts w:ascii="Times New Roman" w:eastAsia="Times New Roman" w:hAnsi="Times New Roman" w:cs="Times New Roman"/>
        </w:rPr>
        <w:t xml:space="preserve">Reviewer for Oxford Development Studies, International Area Studies Review, Economics and Politics, Oxford University Press </w:t>
      </w:r>
    </w:p>
    <w:p w14:paraId="0E8380BE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65EEC393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2014-2016. </w:t>
      </w:r>
      <w:r w:rsidRPr="009E19ED">
        <w:rPr>
          <w:rFonts w:ascii="Times New Roman" w:eastAsia="Times New Roman" w:hAnsi="Times New Roman" w:cs="Times New Roman"/>
        </w:rPr>
        <w:t xml:space="preserve">External Examiner for MPhil for Institute for Development Studies, Kolkata and Calcutta University, Kolkata </w:t>
      </w:r>
    </w:p>
    <w:p w14:paraId="13D1D458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73CBE3B2" w14:textId="77777777" w:rsidR="00326D30" w:rsidRPr="009E19ED" w:rsidRDefault="00326D30" w:rsidP="009C085E">
      <w:pPr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2015. </w:t>
      </w:r>
      <w:r w:rsidRPr="009E19ED">
        <w:rPr>
          <w:rFonts w:ascii="Times New Roman" w:hAnsi="Times New Roman" w:cs="Times New Roman"/>
          <w:lang w:val="en-IN"/>
        </w:rPr>
        <w:t xml:space="preserve">Content developer for the Post Graduate Political Science course at Netaji Subhas Open University, Kolkata </w:t>
      </w:r>
    </w:p>
    <w:p w14:paraId="6FEB188D" w14:textId="77777777" w:rsidR="00326D30" w:rsidRPr="009E19ED" w:rsidRDefault="00326D30" w:rsidP="009C085E">
      <w:pPr>
        <w:jc w:val="both"/>
        <w:rPr>
          <w:rFonts w:ascii="Times New Roman" w:hAnsi="Times New Roman" w:cs="Times New Roman"/>
          <w:lang w:val="en-IN"/>
        </w:rPr>
      </w:pPr>
      <w:r w:rsidRPr="009E19ED">
        <w:rPr>
          <w:rFonts w:ascii="Times New Roman" w:hAnsi="Times New Roman" w:cs="Times New Roman"/>
          <w:lang w:val="en-IN"/>
        </w:rPr>
        <w:t xml:space="preserve">Subject: Comparative Politics, Module II- Politics in the East and the West </w:t>
      </w:r>
    </w:p>
    <w:p w14:paraId="2919C0DA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  <w:lang w:val="en-IN"/>
        </w:rPr>
      </w:pPr>
    </w:p>
    <w:p w14:paraId="5C0826C3" w14:textId="77777777" w:rsidR="00326D30" w:rsidRPr="001337C0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1337C0">
        <w:rPr>
          <w:rFonts w:ascii="Times New Roman" w:eastAsia="Times New Roman" w:hAnsi="Times New Roman" w:cs="Times New Roman"/>
        </w:rPr>
        <w:t xml:space="preserve">July 2012 – </w:t>
      </w:r>
      <w:r>
        <w:rPr>
          <w:rFonts w:ascii="Times New Roman" w:eastAsia="Times New Roman" w:hAnsi="Times New Roman" w:cs="Times New Roman"/>
        </w:rPr>
        <w:t>Jan 2017.</w:t>
      </w:r>
      <w:r w:rsidRPr="001337C0">
        <w:rPr>
          <w:rFonts w:ascii="Times New Roman" w:eastAsia="Times New Roman" w:hAnsi="Times New Roman" w:cs="Times New Roman"/>
        </w:rPr>
        <w:t xml:space="preserve"> Country Expert for V-Dem project India, University of Notre Dame, University of Gothenburg and the Helen Kellogg Institute for International Studies</w:t>
      </w:r>
    </w:p>
    <w:p w14:paraId="3FC3F030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AE24A1C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E19ED">
        <w:rPr>
          <w:rFonts w:ascii="Times New Roman" w:eastAsia="Times New Roman" w:hAnsi="Times New Roman" w:cs="Times New Roman"/>
          <w:b/>
          <w:bCs/>
        </w:rPr>
        <w:t xml:space="preserve">Departmental </w:t>
      </w:r>
      <w:r>
        <w:rPr>
          <w:rFonts w:ascii="Times New Roman" w:eastAsia="Times New Roman" w:hAnsi="Times New Roman" w:cs="Times New Roman"/>
          <w:b/>
          <w:bCs/>
        </w:rPr>
        <w:t>/ University Services</w:t>
      </w:r>
    </w:p>
    <w:p w14:paraId="36420ADC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EA768F9" w14:textId="77777777" w:rsidR="00326D30" w:rsidRPr="00C70C8C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C70C8C">
        <w:rPr>
          <w:rFonts w:ascii="Times New Roman" w:eastAsia="Times New Roman" w:hAnsi="Times New Roman" w:cs="Times New Roman"/>
        </w:rPr>
        <w:t xml:space="preserve">Sep 2017- Convener of History and Politics Foundation in the MPhil in International Development Course, Oxford Department of International Development, Oxford University </w:t>
      </w:r>
    </w:p>
    <w:p w14:paraId="1772E423" w14:textId="77777777" w:rsidR="00326D30" w:rsidRPr="00C70C8C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C70C8C">
        <w:rPr>
          <w:rFonts w:ascii="Times New Roman" w:eastAsia="Times New Roman" w:hAnsi="Times New Roman" w:cs="Times New Roman"/>
        </w:rPr>
        <w:t>Responsibilities: Course arrangement, Teaching, Supervision, Examination</w:t>
      </w:r>
      <w:r>
        <w:rPr>
          <w:rFonts w:ascii="Times New Roman" w:eastAsia="Times New Roman" w:hAnsi="Times New Roman" w:cs="Times New Roman"/>
        </w:rPr>
        <w:t>, Admissions</w:t>
      </w:r>
    </w:p>
    <w:p w14:paraId="2DA6D7BA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4AEB935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9E19ED">
        <w:rPr>
          <w:rFonts w:ascii="Times New Roman" w:eastAsia="Times New Roman" w:hAnsi="Times New Roman" w:cs="Times New Roman"/>
        </w:rPr>
        <w:lastRenderedPageBreak/>
        <w:t>June 201</w:t>
      </w:r>
      <w:r>
        <w:rPr>
          <w:rFonts w:ascii="Times New Roman" w:eastAsia="Times New Roman" w:hAnsi="Times New Roman" w:cs="Times New Roman"/>
        </w:rPr>
        <w:t>6 – June 2017.</w:t>
      </w:r>
      <w:r w:rsidRPr="009E19ED">
        <w:rPr>
          <w:rFonts w:ascii="Times New Roman" w:eastAsia="Times New Roman" w:hAnsi="Times New Roman" w:cs="Times New Roman"/>
        </w:rPr>
        <w:t xml:space="preserve"> Convener of </w:t>
      </w:r>
      <w:r>
        <w:rPr>
          <w:rFonts w:ascii="Times New Roman" w:eastAsia="Times New Roman" w:hAnsi="Times New Roman" w:cs="Times New Roman"/>
        </w:rPr>
        <w:t>the</w:t>
      </w:r>
      <w:r w:rsidRPr="009E19ED">
        <w:rPr>
          <w:rFonts w:ascii="Times New Roman" w:eastAsia="Times New Roman" w:hAnsi="Times New Roman" w:cs="Times New Roman"/>
        </w:rPr>
        <w:t xml:space="preserve"> School of Public Policy, Presidency University, India</w:t>
      </w:r>
    </w:p>
    <w:p w14:paraId="6E0420C2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2F69B215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 2013 – June 2015. Member of Departmental Examination Committee, Departmental Academic Committee, </w:t>
      </w:r>
      <w:r w:rsidRPr="009E19ED">
        <w:rPr>
          <w:rFonts w:ascii="Times New Roman" w:eastAsia="Times New Roman" w:hAnsi="Times New Roman" w:cs="Times New Roman"/>
        </w:rPr>
        <w:t>Member of PhD Committee</w:t>
      </w:r>
      <w:r>
        <w:rPr>
          <w:rFonts w:ascii="Times New Roman" w:eastAsia="Times New Roman" w:hAnsi="Times New Roman" w:cs="Times New Roman"/>
        </w:rPr>
        <w:t xml:space="preserve">, Department of Political Science, Presidency University </w:t>
      </w:r>
    </w:p>
    <w:p w14:paraId="04E18FFF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5C5DDE3C" w14:textId="77777777" w:rsidR="00326D30" w:rsidRPr="009E19ED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9E19ED">
        <w:rPr>
          <w:rFonts w:ascii="Times New Roman" w:eastAsia="Times New Roman" w:hAnsi="Times New Roman" w:cs="Times New Roman"/>
        </w:rPr>
        <w:t xml:space="preserve">November 2011-December 2012: Head of the Department, Political Science (Morning Section), S.A. </w:t>
      </w:r>
      <w:proofErr w:type="spellStart"/>
      <w:r w:rsidRPr="009E19ED">
        <w:rPr>
          <w:rFonts w:ascii="Times New Roman" w:eastAsia="Times New Roman" w:hAnsi="Times New Roman" w:cs="Times New Roman"/>
        </w:rPr>
        <w:t>Jaipuria</w:t>
      </w:r>
      <w:proofErr w:type="spellEnd"/>
      <w:r w:rsidRPr="009E19ED">
        <w:rPr>
          <w:rFonts w:ascii="Times New Roman" w:eastAsia="Times New Roman" w:hAnsi="Times New Roman" w:cs="Times New Roman"/>
        </w:rPr>
        <w:t xml:space="preserve"> College, University of Calcutta</w:t>
      </w:r>
    </w:p>
    <w:p w14:paraId="18239145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2788C601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4520E835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70C8C">
        <w:rPr>
          <w:rFonts w:ascii="Times New Roman" w:eastAsia="Times New Roman" w:hAnsi="Times New Roman" w:cs="Times New Roman"/>
          <w:b/>
          <w:bCs/>
        </w:rPr>
        <w:t xml:space="preserve">Professional Membership </w:t>
      </w:r>
    </w:p>
    <w:p w14:paraId="1A791CE9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356E073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  <w:r w:rsidRPr="00B650D6">
        <w:rPr>
          <w:rFonts w:ascii="Times New Roman" w:eastAsia="Times New Roman" w:hAnsi="Times New Roman" w:cs="Times New Roman"/>
        </w:rPr>
        <w:t>2017-2018. Institutional Member, Development Studies Association</w:t>
      </w:r>
      <w:r>
        <w:rPr>
          <w:rFonts w:ascii="Times New Roman" w:eastAsia="Times New Roman" w:hAnsi="Times New Roman" w:cs="Times New Roman"/>
        </w:rPr>
        <w:t>, United Kingdom</w:t>
      </w:r>
    </w:p>
    <w:p w14:paraId="26ED7265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7E4A65A1" w14:textId="77777777" w:rsidR="00326D30" w:rsidRPr="00B650D6" w:rsidRDefault="00326D3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2017-2018. Member, London International Development Centre, United Kingdom </w:t>
      </w:r>
    </w:p>
    <w:p w14:paraId="0729C2A2" w14:textId="77777777" w:rsidR="00326D30" w:rsidRPr="00B650D6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681C7F1D" w14:textId="77777777" w:rsidR="00326D30" w:rsidRPr="00B650D6" w:rsidRDefault="00326D30" w:rsidP="009C085E">
      <w:pPr>
        <w:jc w:val="both"/>
        <w:rPr>
          <w:rFonts w:ascii="Times New Roman" w:hAnsi="Times New Roman" w:cs="Times New Roman"/>
          <w:lang w:val="en-IN"/>
        </w:rPr>
      </w:pPr>
      <w:r w:rsidRPr="00B650D6">
        <w:rPr>
          <w:rFonts w:ascii="Times New Roman" w:hAnsi="Times New Roman" w:cs="Times New Roman"/>
          <w:lang w:val="en-IN"/>
        </w:rPr>
        <w:t>2006 - present: Member, Indian Political Science Association, India</w:t>
      </w:r>
    </w:p>
    <w:p w14:paraId="28457991" w14:textId="77777777" w:rsidR="00326D30" w:rsidRPr="00B650D6" w:rsidRDefault="00326D30" w:rsidP="009C085E">
      <w:pPr>
        <w:jc w:val="both"/>
        <w:rPr>
          <w:rFonts w:ascii="Times New Roman" w:hAnsi="Times New Roman" w:cs="Times New Roman"/>
          <w:lang w:val="en-IN"/>
        </w:rPr>
      </w:pPr>
    </w:p>
    <w:p w14:paraId="0C557716" w14:textId="77777777" w:rsidR="00326D30" w:rsidRPr="00C61ACB" w:rsidRDefault="00326D30" w:rsidP="009C085E">
      <w:pPr>
        <w:jc w:val="both"/>
        <w:rPr>
          <w:rFonts w:ascii="Times New Roman" w:hAnsi="Times New Roman" w:cs="Times New Roman"/>
          <w:lang w:val="en-IN"/>
        </w:rPr>
      </w:pPr>
      <w:r w:rsidRPr="00B650D6">
        <w:rPr>
          <w:rFonts w:ascii="Times New Roman" w:hAnsi="Times New Roman" w:cs="Times New Roman"/>
          <w:lang w:val="en-IN"/>
        </w:rPr>
        <w:t>2006 - present: Member, West Bengal Political Science Association, West Bengal, India</w:t>
      </w:r>
    </w:p>
    <w:p w14:paraId="45C63E70" w14:textId="77777777" w:rsidR="00326D30" w:rsidRDefault="00326D30" w:rsidP="009C085E">
      <w:pPr>
        <w:jc w:val="both"/>
        <w:rPr>
          <w:rFonts w:ascii="Times New Roman" w:eastAsia="Times New Roman" w:hAnsi="Times New Roman" w:cs="Times New Roman"/>
        </w:rPr>
      </w:pPr>
    </w:p>
    <w:p w14:paraId="51FB501C" w14:textId="77777777" w:rsidR="00326D30" w:rsidRDefault="00326D30" w:rsidP="009C085E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02D45E46" w14:textId="7F0E2E0F" w:rsidR="00B231FC" w:rsidRDefault="00A64907" w:rsidP="009C085E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Invited Talks</w:t>
      </w:r>
    </w:p>
    <w:p w14:paraId="475D3B44" w14:textId="431157C0" w:rsidR="00ED027F" w:rsidRPr="002A3ECE" w:rsidRDefault="00ED027F" w:rsidP="009C085E">
      <w:pPr>
        <w:jc w:val="both"/>
        <w:rPr>
          <w:rFonts w:ascii="Times New Roman" w:eastAsia="Times New Roman" w:hAnsi="Times New Roman" w:cs="Times New Roman"/>
          <w:lang w:val="en-GB"/>
        </w:rPr>
      </w:pPr>
      <w:r w:rsidRPr="002A3ECE">
        <w:rPr>
          <w:rFonts w:ascii="Times New Roman" w:hAnsi="Times New Roman" w:cs="Times New Roman"/>
        </w:rPr>
        <w:t>2020. “</w:t>
      </w:r>
      <w:r w:rsidRPr="002A3ECE">
        <w:rPr>
          <w:rFonts w:ascii="Times New Roman" w:eastAsia="Times New Roman" w:hAnsi="Times New Roman" w:cs="Times New Roman"/>
          <w:color w:val="000000"/>
          <w:lang w:val="en-GB"/>
        </w:rPr>
        <w:t xml:space="preserve">Thinking about Gig Work, ” </w:t>
      </w:r>
      <w:r w:rsidR="002A3ECE" w:rsidRPr="002A3ECE">
        <w:rPr>
          <w:rFonts w:ascii="Times New Roman" w:eastAsia="Times New Roman" w:hAnsi="Times New Roman" w:cs="Times New Roman"/>
          <w:color w:val="000000"/>
          <w:lang w:val="en-GB"/>
        </w:rPr>
        <w:t>Invited Webinar, Centre for Studies in Social Sciences Calcutta, Kolkata 19 November</w:t>
      </w:r>
    </w:p>
    <w:p w14:paraId="5E09F2A7" w14:textId="35C07F3F" w:rsidR="00ED027F" w:rsidRPr="002A3ECE" w:rsidRDefault="00ED027F" w:rsidP="009C085E">
      <w:pPr>
        <w:spacing w:after="120"/>
        <w:jc w:val="both"/>
        <w:rPr>
          <w:rFonts w:ascii="Times New Roman" w:hAnsi="Times New Roman" w:cs="Times New Roman"/>
        </w:rPr>
      </w:pPr>
    </w:p>
    <w:p w14:paraId="07AAE60D" w14:textId="19CABFA8" w:rsidR="00326D30" w:rsidRPr="00326D30" w:rsidRDefault="00326D30" w:rsidP="009C085E">
      <w:pPr>
        <w:spacing w:after="120"/>
        <w:jc w:val="both"/>
        <w:rPr>
          <w:rFonts w:ascii="Times New Roman" w:hAnsi="Times New Roman" w:cs="Times New Roman"/>
        </w:rPr>
      </w:pPr>
      <w:r w:rsidRPr="00326D30">
        <w:rPr>
          <w:rFonts w:ascii="Times New Roman" w:hAnsi="Times New Roman" w:cs="Times New Roman"/>
        </w:rPr>
        <w:t>2020. “Labour in the Gig Economy: Thinking About a Framework,” Online Research Workshop by Indian Researcher, New Delhi 26 September</w:t>
      </w:r>
    </w:p>
    <w:p w14:paraId="66131E7B" w14:textId="77777777" w:rsidR="00BE5C6D" w:rsidRDefault="00BE5C6D" w:rsidP="009C085E">
      <w:pPr>
        <w:spacing w:after="120"/>
        <w:jc w:val="both"/>
        <w:rPr>
          <w:rFonts w:ascii="Times New Roman" w:hAnsi="Times New Roman" w:cs="Times New Roman"/>
        </w:rPr>
      </w:pPr>
    </w:p>
    <w:p w14:paraId="3CD84ADE" w14:textId="7DFCCB60" w:rsidR="000846B3" w:rsidRDefault="00BE5C6D" w:rsidP="009C085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2020. “Dealing with the Pandemic: work and </w:t>
      </w:r>
      <w:proofErr w:type="spellStart"/>
      <w:r>
        <w:rPr>
          <w:rFonts w:ascii="Times New Roman" w:hAnsi="Times New Roman" w:cs="Times New Roman"/>
        </w:rPr>
        <w:t>labourer</w:t>
      </w:r>
      <w:proofErr w:type="spellEnd"/>
      <w:r>
        <w:rPr>
          <w:rFonts w:ascii="Times New Roman" w:hAnsi="Times New Roman" w:cs="Times New Roman"/>
        </w:rPr>
        <w:t xml:space="preserve"> in India, ” International Webinar on Dealing with Psychosomatic Disorders during Pandemic, </w:t>
      </w:r>
      <w:proofErr w:type="spellStart"/>
      <w:r>
        <w:rPr>
          <w:rFonts w:ascii="Times New Roman" w:hAnsi="Times New Roman" w:cs="Times New Roman"/>
        </w:rPr>
        <w:t>Banipur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  <w:r>
        <w:rPr>
          <w:rFonts w:ascii="Times New Roman" w:hAnsi="Times New Roman" w:cs="Times New Roman"/>
        </w:rPr>
        <w:t xml:space="preserve">, 25 June </w:t>
      </w:r>
    </w:p>
    <w:p w14:paraId="43BEF94C" w14:textId="2C330875" w:rsidR="00326D30" w:rsidRPr="00326D30" w:rsidRDefault="00326D30" w:rsidP="009C085E">
      <w:pPr>
        <w:spacing w:after="120"/>
        <w:jc w:val="both"/>
        <w:rPr>
          <w:rFonts w:ascii="Times New Roman" w:hAnsi="Times New Roman" w:cs="Times New Roman"/>
        </w:rPr>
      </w:pPr>
      <w:r w:rsidRPr="00326D30">
        <w:rPr>
          <w:rFonts w:ascii="Times New Roman" w:hAnsi="Times New Roman" w:cs="Times New Roman"/>
        </w:rPr>
        <w:t>2020. “In the shadows of the pandemic reflections on work and citizenship in India,” National Webinar on Socio-Political Dynamics of India in the present Pandemic Situation, Calcutta Girl’s College, University of Calcutta, 15-16 June</w:t>
      </w:r>
    </w:p>
    <w:p w14:paraId="01A82F81" w14:textId="77777777" w:rsidR="000846B3" w:rsidRDefault="000846B3" w:rsidP="009C085E">
      <w:pPr>
        <w:jc w:val="both"/>
        <w:rPr>
          <w:rFonts w:ascii="Times New Roman" w:hAnsi="Times New Roman" w:cs="Times New Roman"/>
        </w:rPr>
      </w:pPr>
    </w:p>
    <w:p w14:paraId="2B3B6136" w14:textId="22BF7D8E" w:rsidR="00BA79AF" w:rsidRPr="00BA79AF" w:rsidRDefault="00BA79AF" w:rsidP="009C085E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201</w:t>
      </w:r>
      <w:r w:rsidR="00BE437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“</w:t>
      </w:r>
      <w:r w:rsidRPr="00BA79AF">
        <w:rPr>
          <w:rFonts w:ascii="Times New Roman" w:eastAsia="Times New Roman" w:hAnsi="Times New Roman" w:cs="Times New Roman"/>
          <w:color w:val="444444"/>
          <w:shd w:val="clear" w:color="auto" w:fill="FFFFFF"/>
          <w:lang w:val="en-GB"/>
        </w:rPr>
        <w:t>From bargaining to ballot: industrial democracy and political participation in contemporary West Bengal</w:t>
      </w:r>
      <w:r>
        <w:rPr>
          <w:rFonts w:ascii="Times New Roman" w:eastAsia="Times New Roman" w:hAnsi="Times New Roman" w:cs="Times New Roman"/>
          <w:lang w:val="en-GB"/>
        </w:rPr>
        <w:t xml:space="preserve">”, </w:t>
      </w:r>
      <w:r w:rsidRPr="00BA79AF">
        <w:rPr>
          <w:rFonts w:ascii="Times New Roman" w:hAnsi="Times New Roman" w:cs="Times New Roman"/>
        </w:rPr>
        <w:t>ODID-OSGA Indian Elections Workshop I: Politics in the run-up to Indian elections</w:t>
      </w:r>
      <w:r w:rsidR="00326D30">
        <w:rPr>
          <w:rFonts w:ascii="Times New Roman" w:hAnsi="Times New Roman" w:cs="Times New Roman"/>
        </w:rPr>
        <w:t>,</w:t>
      </w:r>
      <w:r w:rsidRPr="00BA79AF">
        <w:rPr>
          <w:rFonts w:ascii="Times New Roman" w:hAnsi="Times New Roman" w:cs="Times New Roman"/>
        </w:rPr>
        <w:t xml:space="preserve"> </w:t>
      </w:r>
      <w:r w:rsidR="00326D30">
        <w:rPr>
          <w:rFonts w:ascii="Times New Roman" w:hAnsi="Times New Roman" w:cs="Times New Roman"/>
        </w:rPr>
        <w:t>30 Oct</w:t>
      </w:r>
    </w:p>
    <w:p w14:paraId="0719D57B" w14:textId="77777777" w:rsidR="00BA79AF" w:rsidRPr="00124EEB" w:rsidRDefault="00BA79AF" w:rsidP="009C085E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14:paraId="2831563C" w14:textId="77777777" w:rsidR="0081317D" w:rsidRPr="0081317D" w:rsidRDefault="0081317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2018.</w:t>
      </w:r>
      <w:r w:rsidRPr="0081317D">
        <w:rPr>
          <w:rFonts w:ascii="Times New Roman" w:eastAsia="Times New Roman" w:hAnsi="Times New Roman" w:cs="Times New Roman"/>
        </w:rPr>
        <w:t xml:space="preserve"> Book talk on Globalisation, Public Pol</w:t>
      </w:r>
      <w:r>
        <w:rPr>
          <w:rFonts w:ascii="Times New Roman" w:eastAsia="Times New Roman" w:hAnsi="Times New Roman" w:cs="Times New Roman"/>
        </w:rPr>
        <w:t xml:space="preserve">icy and Labour, </w:t>
      </w:r>
      <w:r w:rsidRPr="0081317D">
        <w:rPr>
          <w:rFonts w:ascii="Times New Roman" w:eastAsia="Times New Roman" w:hAnsi="Times New Roman" w:cs="Times New Roman"/>
        </w:rPr>
        <w:t xml:space="preserve">South Asia Seminar, </w:t>
      </w:r>
      <w:r>
        <w:rPr>
          <w:rFonts w:ascii="Times New Roman" w:eastAsia="Times New Roman" w:hAnsi="Times New Roman" w:cs="Times New Roman"/>
        </w:rPr>
        <w:t xml:space="preserve">Oxford University, </w:t>
      </w:r>
      <w:r w:rsidRPr="0081317D">
        <w:rPr>
          <w:rFonts w:ascii="Times New Roman" w:eastAsia="Times New Roman" w:hAnsi="Times New Roman" w:cs="Times New Roman"/>
        </w:rPr>
        <w:t>Headley Le</w:t>
      </w:r>
      <w:r>
        <w:rPr>
          <w:rFonts w:ascii="Times New Roman" w:eastAsia="Times New Roman" w:hAnsi="Times New Roman" w:cs="Times New Roman"/>
        </w:rPr>
        <w:t xml:space="preserve">cture Theatre, Ashmolean Museum, 8 May </w:t>
      </w:r>
    </w:p>
    <w:p w14:paraId="07C5F520" w14:textId="77777777" w:rsidR="0081317D" w:rsidRDefault="0081317D" w:rsidP="009C085E">
      <w:pPr>
        <w:jc w:val="both"/>
        <w:rPr>
          <w:rFonts w:ascii="Times New Roman" w:eastAsia="Times New Roman" w:hAnsi="Times New Roman" w:cs="Times New Roman"/>
        </w:rPr>
      </w:pPr>
    </w:p>
    <w:p w14:paraId="50596F04" w14:textId="77777777" w:rsidR="0081317D" w:rsidRPr="0081317D" w:rsidRDefault="0081317D" w:rsidP="009C085E">
      <w:pPr>
        <w:jc w:val="both"/>
        <w:rPr>
          <w:rFonts w:ascii="Times New Roman" w:eastAsia="Times New Roman" w:hAnsi="Times New Roman" w:cs="Times New Roman"/>
        </w:rPr>
      </w:pPr>
      <w:r w:rsidRPr="0081317D">
        <w:rPr>
          <w:rFonts w:ascii="Times New Roman" w:eastAsia="Times New Roman" w:hAnsi="Times New Roman" w:cs="Times New Roman"/>
        </w:rPr>
        <w:t xml:space="preserve">2018. </w:t>
      </w:r>
      <w:r>
        <w:rPr>
          <w:rFonts w:ascii="Times New Roman" w:eastAsia="Times New Roman" w:hAnsi="Times New Roman" w:cs="Times New Roman"/>
        </w:rPr>
        <w:t>“</w:t>
      </w:r>
      <w:r w:rsidRPr="0081317D">
        <w:rPr>
          <w:rFonts w:ascii="Times New Roman" w:eastAsia="Times New Roman" w:hAnsi="Times New Roman" w:cs="Times New Roman"/>
        </w:rPr>
        <w:t>Caste, Class and Interest Group:  Labour Reforms in India,</w:t>
      </w:r>
      <w:r>
        <w:rPr>
          <w:rFonts w:ascii="Times New Roman" w:eastAsia="Times New Roman" w:hAnsi="Times New Roman" w:cs="Times New Roman"/>
        </w:rPr>
        <w:t>”</w:t>
      </w:r>
      <w:r w:rsidRPr="0081317D">
        <w:rPr>
          <w:rFonts w:ascii="Times New Roman" w:eastAsia="Times New Roman" w:hAnsi="Times New Roman" w:cs="Times New Roman"/>
        </w:rPr>
        <w:t xml:space="preserve"> India I</w:t>
      </w:r>
      <w:r>
        <w:rPr>
          <w:rFonts w:ascii="Times New Roman" w:eastAsia="Times New Roman" w:hAnsi="Times New Roman" w:cs="Times New Roman"/>
        </w:rPr>
        <w:t xml:space="preserve">nstitute, King's College London, </w:t>
      </w:r>
      <w:r w:rsidRPr="0081317D">
        <w:rPr>
          <w:rFonts w:ascii="Times New Roman" w:eastAsia="Times New Roman" w:hAnsi="Times New Roman" w:cs="Times New Roman"/>
        </w:rPr>
        <w:t>15 Feb</w:t>
      </w:r>
    </w:p>
    <w:p w14:paraId="1204D49B" w14:textId="77777777" w:rsidR="0081317D" w:rsidRDefault="0081317D" w:rsidP="009C085E">
      <w:pPr>
        <w:jc w:val="both"/>
        <w:rPr>
          <w:rFonts w:ascii="Times New Roman" w:hAnsi="Times New Roman" w:cs="Times New Roman"/>
          <w:b/>
          <w:bCs/>
        </w:rPr>
      </w:pPr>
    </w:p>
    <w:p w14:paraId="5E5D0437" w14:textId="77777777" w:rsidR="0081317D" w:rsidRPr="0081317D" w:rsidRDefault="0081317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2018. “</w:t>
      </w:r>
      <w:r w:rsidRPr="0081317D">
        <w:rPr>
          <w:rFonts w:ascii="Times New Roman" w:eastAsia="Times New Roman" w:hAnsi="Times New Roman" w:cs="Times New Roman"/>
        </w:rPr>
        <w:t>Partisanship and Interest groups: explaining labour reforms in India,</w:t>
      </w:r>
      <w:r>
        <w:rPr>
          <w:rFonts w:ascii="Times New Roman" w:eastAsia="Times New Roman" w:hAnsi="Times New Roman" w:cs="Times New Roman"/>
        </w:rPr>
        <w:t>”</w:t>
      </w:r>
      <w:r w:rsidRPr="0081317D">
        <w:rPr>
          <w:rFonts w:ascii="Times New Roman" w:eastAsia="Times New Roman" w:hAnsi="Times New Roman" w:cs="Times New Roman"/>
        </w:rPr>
        <w:t xml:space="preserve"> Global Development Inst</w:t>
      </w:r>
      <w:r>
        <w:rPr>
          <w:rFonts w:ascii="Times New Roman" w:eastAsia="Times New Roman" w:hAnsi="Times New Roman" w:cs="Times New Roman"/>
        </w:rPr>
        <w:t xml:space="preserve">itute, University of Manchester, 7 Feb </w:t>
      </w:r>
    </w:p>
    <w:p w14:paraId="31779DE1" w14:textId="77777777" w:rsidR="0081317D" w:rsidRDefault="0081317D" w:rsidP="009C085E">
      <w:pPr>
        <w:jc w:val="both"/>
        <w:rPr>
          <w:rFonts w:ascii="Times New Roman" w:hAnsi="Times New Roman" w:cs="Times New Roman"/>
          <w:b/>
          <w:bCs/>
        </w:rPr>
      </w:pPr>
    </w:p>
    <w:p w14:paraId="54F089CB" w14:textId="77777777" w:rsidR="002D0842" w:rsidRPr="00582179" w:rsidRDefault="002D0842" w:rsidP="009C085E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D015B">
        <w:rPr>
          <w:rFonts w:ascii="Times New Roman" w:eastAsia="Times New Roman" w:hAnsi="Times New Roman" w:cs="Times New Roman"/>
          <w:sz w:val="24"/>
          <w:szCs w:val="24"/>
        </w:rPr>
        <w:t xml:space="preserve">2017. </w:t>
      </w:r>
      <w:r w:rsidR="0081317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82179">
        <w:rPr>
          <w:rFonts w:ascii="Times New Roman" w:eastAsia="Times New Roman" w:hAnsi="Times New Roman" w:cs="Times New Roman"/>
          <w:sz w:val="24"/>
          <w:szCs w:val="24"/>
        </w:rPr>
        <w:t>Electoral Integrity in India: evi</w:t>
      </w:r>
      <w:r w:rsidR="0081317D">
        <w:rPr>
          <w:rFonts w:ascii="Times New Roman" w:eastAsia="Times New Roman" w:hAnsi="Times New Roman" w:cs="Times New Roman"/>
          <w:sz w:val="24"/>
          <w:szCs w:val="24"/>
        </w:rPr>
        <w:t>dence from sub-national states,”</w:t>
      </w:r>
      <w:r w:rsidRPr="00582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17D">
        <w:rPr>
          <w:rFonts w:ascii="Times New Roman" w:hAnsi="Times New Roman" w:cs="Times New Roman"/>
          <w:color w:val="212121"/>
          <w:sz w:val="24"/>
          <w:szCs w:val="24"/>
        </w:rPr>
        <w:t>Campaign financing and electoral results: current challenges to national and subnational electoral integrity in federal countries,</w:t>
      </w:r>
      <w:r w:rsidRPr="00582179">
        <w:rPr>
          <w:rFonts w:ascii="Times New Roman" w:hAnsi="Times New Roman" w:cs="Times New Roman"/>
          <w:color w:val="212121"/>
          <w:sz w:val="24"/>
          <w:szCs w:val="24"/>
        </w:rPr>
        <w:t xml:space="preserve"> FLACSO, Mexico, Tribunal Electoral and FEPADE,</w:t>
      </w:r>
      <w:r w:rsidR="0081317D">
        <w:rPr>
          <w:rFonts w:ascii="Times New Roman" w:hAnsi="Times New Roman" w:cs="Times New Roman"/>
          <w:color w:val="212121"/>
          <w:sz w:val="24"/>
          <w:szCs w:val="24"/>
        </w:rPr>
        <w:t xml:space="preserve"> Mexico, Cancun, 12-13 Sept</w:t>
      </w:r>
    </w:p>
    <w:p w14:paraId="2AE30E68" w14:textId="77777777" w:rsidR="002D0842" w:rsidRPr="00582179" w:rsidRDefault="002D0842" w:rsidP="009C085E">
      <w:pPr>
        <w:jc w:val="both"/>
        <w:rPr>
          <w:rFonts w:ascii="Times New Roman" w:eastAsia="Times New Roman" w:hAnsi="Times New Roman" w:cs="Times New Roman"/>
        </w:rPr>
      </w:pPr>
    </w:p>
    <w:p w14:paraId="63AC8791" w14:textId="77777777" w:rsidR="002D0842" w:rsidRDefault="0081317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2017. “</w:t>
      </w:r>
      <w:r w:rsidR="002D0842">
        <w:rPr>
          <w:rFonts w:ascii="Times New Roman" w:eastAsia="Times New Roman" w:hAnsi="Times New Roman" w:cs="Times New Roman"/>
        </w:rPr>
        <w:t>Judicial Intervention and Industrial Disputes,</w:t>
      </w:r>
      <w:r>
        <w:rPr>
          <w:rFonts w:ascii="Times New Roman" w:eastAsia="Times New Roman" w:hAnsi="Times New Roman" w:cs="Times New Roman"/>
        </w:rPr>
        <w:t>”</w:t>
      </w:r>
      <w:r w:rsidR="002D0842">
        <w:rPr>
          <w:rFonts w:ascii="Times New Roman" w:eastAsia="Times New Roman" w:hAnsi="Times New Roman" w:cs="Times New Roman"/>
        </w:rPr>
        <w:t xml:space="preserve"> Seminar Series, Centre for the Study of Law and Governance, Jawaharlal Nehru University, New Delhi, </w:t>
      </w:r>
      <w:r>
        <w:rPr>
          <w:rFonts w:ascii="Times New Roman" w:eastAsia="Times New Roman" w:hAnsi="Times New Roman" w:cs="Times New Roman"/>
        </w:rPr>
        <w:t>1 Mar</w:t>
      </w:r>
    </w:p>
    <w:p w14:paraId="6CD9B312" w14:textId="77777777" w:rsidR="002D0842" w:rsidRDefault="002D0842" w:rsidP="009C085E">
      <w:pPr>
        <w:jc w:val="both"/>
        <w:rPr>
          <w:rFonts w:ascii="Times New Roman" w:hAnsi="Times New Roman" w:cs="Times New Roman"/>
          <w:b/>
          <w:bCs/>
        </w:rPr>
      </w:pPr>
    </w:p>
    <w:p w14:paraId="76B79ADE" w14:textId="77777777" w:rsidR="00124EEB" w:rsidRDefault="002D0842" w:rsidP="009C085E">
      <w:pPr>
        <w:jc w:val="both"/>
        <w:rPr>
          <w:rFonts w:ascii="Times New Roman" w:eastAsia="Times New Roman" w:hAnsi="Times New Roman" w:cs="Times New Roman"/>
        </w:rPr>
      </w:pPr>
      <w:r w:rsidRPr="00271AC8">
        <w:rPr>
          <w:rFonts w:ascii="Times New Roman" w:eastAsia="Times New Roman" w:hAnsi="Times New Roman" w:cs="Times New Roman"/>
        </w:rPr>
        <w:t xml:space="preserve">2016. </w:t>
      </w:r>
      <w:r w:rsidR="0081317D">
        <w:rPr>
          <w:rFonts w:ascii="Times New Roman" w:eastAsia="Times New Roman" w:hAnsi="Times New Roman" w:cs="Times New Roman"/>
        </w:rPr>
        <w:t>“</w:t>
      </w:r>
      <w:r w:rsidRPr="00271AC8">
        <w:rPr>
          <w:rFonts w:ascii="Times New Roman" w:eastAsia="Times New Roman" w:hAnsi="Times New Roman" w:cs="Times New Roman"/>
        </w:rPr>
        <w:t>Judiciary and Politics in India: Acquiesce</w:t>
      </w:r>
      <w:r w:rsidR="0081317D">
        <w:rPr>
          <w:rFonts w:ascii="Times New Roman" w:eastAsia="Times New Roman" w:hAnsi="Times New Roman" w:cs="Times New Roman"/>
        </w:rPr>
        <w:t>nce, Conflict and Accommodation,”</w:t>
      </w:r>
      <w:r w:rsidRPr="00271AC8">
        <w:rPr>
          <w:rFonts w:ascii="Times New Roman" w:eastAsia="Times New Roman" w:hAnsi="Times New Roman" w:cs="Times New Roman"/>
        </w:rPr>
        <w:t xml:space="preserve"> </w:t>
      </w:r>
      <w:r w:rsidRPr="009367F4">
        <w:rPr>
          <w:rFonts w:ascii="Times New Roman" w:eastAsia="Times New Roman" w:hAnsi="Times New Roman" w:cs="Times New Roman"/>
          <w:i/>
        </w:rPr>
        <w:t>UGC Sponsored Lecture</w:t>
      </w:r>
      <w:r w:rsidRPr="00271AC8">
        <w:rPr>
          <w:rFonts w:ascii="Times New Roman" w:eastAsia="Times New Roman" w:hAnsi="Times New Roman" w:cs="Times New Roman"/>
        </w:rPr>
        <w:t xml:space="preserve">, Victoria </w:t>
      </w:r>
      <w:r>
        <w:rPr>
          <w:rFonts w:ascii="Times New Roman" w:eastAsia="Times New Roman" w:hAnsi="Times New Roman" w:cs="Times New Roman"/>
        </w:rPr>
        <w:t xml:space="preserve">Institution </w:t>
      </w:r>
      <w:r w:rsidRPr="00271AC8">
        <w:rPr>
          <w:rFonts w:ascii="Times New Roman" w:eastAsia="Times New Roman" w:hAnsi="Times New Roman" w:cs="Times New Roman"/>
        </w:rPr>
        <w:t>(Calcutta University), Kolkata</w:t>
      </w:r>
    </w:p>
    <w:p w14:paraId="7CBD350D" w14:textId="77777777" w:rsidR="00124EEB" w:rsidRDefault="00124EEB" w:rsidP="009C085E">
      <w:pPr>
        <w:jc w:val="both"/>
        <w:rPr>
          <w:rFonts w:ascii="Times New Roman" w:eastAsia="Times New Roman" w:hAnsi="Times New Roman" w:cs="Times New Roman"/>
        </w:rPr>
      </w:pPr>
    </w:p>
    <w:p w14:paraId="01A91E0D" w14:textId="77777777" w:rsidR="00B231FC" w:rsidRDefault="00B231FC" w:rsidP="009C085E">
      <w:pPr>
        <w:jc w:val="both"/>
        <w:rPr>
          <w:rFonts w:ascii="Times New Roman" w:eastAsia="Times New Roman" w:hAnsi="Times New Roman" w:cs="Times New Roman"/>
        </w:rPr>
      </w:pPr>
      <w:r w:rsidRPr="00271AC8">
        <w:rPr>
          <w:rFonts w:ascii="Times New Roman" w:eastAsia="Times New Roman" w:hAnsi="Times New Roman" w:cs="Times New Roman"/>
        </w:rPr>
        <w:t xml:space="preserve">2015. </w:t>
      </w:r>
      <w:r>
        <w:rPr>
          <w:rFonts w:ascii="Times New Roman" w:eastAsia="Times New Roman" w:hAnsi="Times New Roman" w:cs="Times New Roman"/>
        </w:rPr>
        <w:t>“</w:t>
      </w:r>
      <w:r w:rsidRPr="00271AC8">
        <w:rPr>
          <w:rFonts w:ascii="Times New Roman" w:hAnsi="Times New Roman" w:cs="Times New Roman"/>
          <w:bCs/>
          <w:iCs/>
        </w:rPr>
        <w:t>Determinants of electoral turnout in India: a state and constituency level analysis</w:t>
      </w:r>
      <w:r>
        <w:rPr>
          <w:rFonts w:ascii="Times New Roman" w:hAnsi="Times New Roman" w:cs="Times New Roman"/>
          <w:bCs/>
          <w:iCs/>
        </w:rPr>
        <w:t xml:space="preserve">,” </w:t>
      </w:r>
      <w:r w:rsidRPr="009367F4">
        <w:rPr>
          <w:rFonts w:ascii="Times New Roman" w:eastAsia="Times New Roman" w:hAnsi="Times New Roman" w:cs="Times New Roman"/>
          <w:i/>
        </w:rPr>
        <w:t>Electoral Integrity Project Research Seminar</w:t>
      </w:r>
      <w:r w:rsidR="00124EEB">
        <w:rPr>
          <w:rFonts w:ascii="Times New Roman" w:eastAsia="Times New Roman" w:hAnsi="Times New Roman" w:cs="Times New Roman"/>
        </w:rPr>
        <w:t>, University of Sydney, Sydney, 20 Nov</w:t>
      </w:r>
    </w:p>
    <w:p w14:paraId="4FF2829B" w14:textId="77777777" w:rsidR="00C36F00" w:rsidRDefault="00C36F00" w:rsidP="009C085E">
      <w:pPr>
        <w:jc w:val="both"/>
        <w:rPr>
          <w:rFonts w:ascii="Times New Roman" w:eastAsia="Times New Roman" w:hAnsi="Times New Roman" w:cs="Times New Roman"/>
        </w:rPr>
      </w:pPr>
    </w:p>
    <w:p w14:paraId="258962C2" w14:textId="77777777" w:rsidR="00B231FC" w:rsidRDefault="00B231FC" w:rsidP="009C085E">
      <w:pPr>
        <w:jc w:val="both"/>
        <w:rPr>
          <w:rFonts w:ascii="Times New Roman" w:eastAsia="Times New Roman" w:hAnsi="Times New Roman" w:cs="Times New Roman"/>
        </w:rPr>
      </w:pPr>
    </w:p>
    <w:p w14:paraId="229E6161" w14:textId="77777777" w:rsidR="0081317D" w:rsidRDefault="00663035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63035">
        <w:rPr>
          <w:rFonts w:ascii="Times New Roman" w:eastAsia="Times New Roman" w:hAnsi="Times New Roman" w:cs="Times New Roman"/>
          <w:b/>
          <w:bCs/>
        </w:rPr>
        <w:t>University</w:t>
      </w:r>
      <w:r w:rsidR="0081317D" w:rsidRPr="00663035">
        <w:rPr>
          <w:rFonts w:ascii="Times New Roman" w:eastAsia="Times New Roman" w:hAnsi="Times New Roman" w:cs="Times New Roman"/>
          <w:b/>
          <w:bCs/>
        </w:rPr>
        <w:t xml:space="preserve"> or Departmental Talks </w:t>
      </w:r>
    </w:p>
    <w:p w14:paraId="310A82DB" w14:textId="77777777" w:rsidR="007344B6" w:rsidRDefault="007344B6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7B4AE35F" w14:textId="77777777" w:rsidR="007344B6" w:rsidRDefault="007344B6" w:rsidP="009C085E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7344B6">
        <w:rPr>
          <w:rFonts w:ascii="Times New Roman" w:eastAsia="Times New Roman" w:hAnsi="Times New Roman" w:cs="Times New Roman"/>
        </w:rPr>
        <w:t>2018. “</w:t>
      </w:r>
      <w:r w:rsidRPr="007344B6">
        <w:rPr>
          <w:rFonts w:ascii="Times New Roman" w:eastAsia="Times New Roman" w:hAnsi="Times New Roman" w:cs="Times New Roman"/>
          <w:color w:val="000000"/>
        </w:rPr>
        <w:t>Negotiating neoliberalism: the state in industrial relations,” Faculty Lunchtime Discussions, Oxford Department of International Development, Oxford, 26 Apr</w:t>
      </w:r>
    </w:p>
    <w:p w14:paraId="0301AF39" w14:textId="77777777" w:rsidR="00A338F1" w:rsidRDefault="00A338F1" w:rsidP="009C085E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2ABCCFC" w14:textId="77777777" w:rsidR="00663035" w:rsidRDefault="00663035" w:rsidP="009C085E">
      <w:pPr>
        <w:jc w:val="both"/>
        <w:rPr>
          <w:rFonts w:ascii="Times New Roman" w:eastAsia="Times New Roman" w:hAnsi="Times New Roman" w:cs="Times New Roman"/>
        </w:rPr>
      </w:pPr>
      <w:r w:rsidRPr="007344B6">
        <w:rPr>
          <w:rFonts w:ascii="Times New Roman" w:eastAsia="Times New Roman" w:hAnsi="Times New Roman" w:cs="Times New Roman"/>
        </w:rPr>
        <w:t xml:space="preserve">2017. </w:t>
      </w:r>
      <w:r w:rsidR="007344B6" w:rsidRPr="007344B6">
        <w:rPr>
          <w:rFonts w:ascii="Times New Roman" w:eastAsia="Times New Roman" w:hAnsi="Times New Roman" w:cs="Times New Roman"/>
        </w:rPr>
        <w:t>“</w:t>
      </w:r>
      <w:r w:rsidRPr="007344B6">
        <w:rPr>
          <w:rFonts w:ascii="Times New Roman" w:eastAsia="Times New Roman" w:hAnsi="Times New Roman" w:cs="Times New Roman"/>
        </w:rPr>
        <w:t>Globalization &amp; Labour Reforms: The Politics of Interest Groups and Partisan Governments in India,</w:t>
      </w:r>
      <w:r w:rsidR="007344B6" w:rsidRPr="007344B6">
        <w:rPr>
          <w:rFonts w:ascii="Times New Roman" w:eastAsia="Times New Roman" w:hAnsi="Times New Roman" w:cs="Times New Roman"/>
        </w:rPr>
        <w:t>”</w:t>
      </w:r>
      <w:r w:rsidRPr="007344B6">
        <w:rPr>
          <w:rFonts w:ascii="Times New Roman" w:eastAsia="Times New Roman" w:hAnsi="Times New Roman" w:cs="Times New Roman"/>
        </w:rPr>
        <w:t xml:space="preserve"> South Asian Political Though Discussion Group, Queen Elizabeth House, Oxford university, 30 Oct </w:t>
      </w:r>
    </w:p>
    <w:p w14:paraId="43E3D0FE" w14:textId="77777777" w:rsidR="00A338F1" w:rsidRPr="007344B6" w:rsidRDefault="00A338F1" w:rsidP="009C085E">
      <w:pPr>
        <w:jc w:val="both"/>
        <w:rPr>
          <w:rFonts w:ascii="Times New Roman" w:eastAsia="Times New Roman" w:hAnsi="Times New Roman" w:cs="Times New Roman"/>
        </w:rPr>
      </w:pPr>
    </w:p>
    <w:p w14:paraId="15D56AFB" w14:textId="77777777" w:rsidR="00247E73" w:rsidRDefault="00247E73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2014. “Economic Reforms in India,” Talk for Georgia State University delegation, Department of Political Science, Presidency University, </w:t>
      </w:r>
      <w:r w:rsidR="00DC280A">
        <w:rPr>
          <w:rFonts w:ascii="Times New Roman" w:eastAsia="Times New Roman" w:hAnsi="Times New Roman" w:cs="Times New Roman"/>
        </w:rPr>
        <w:t xml:space="preserve">18 Nov </w:t>
      </w:r>
    </w:p>
    <w:p w14:paraId="3775D655" w14:textId="77777777" w:rsidR="00D52DA6" w:rsidRDefault="00D52DA6" w:rsidP="009C085E">
      <w:pPr>
        <w:jc w:val="both"/>
        <w:rPr>
          <w:rFonts w:ascii="Times New Roman" w:eastAsia="Times New Roman" w:hAnsi="Times New Roman" w:cs="Times New Roman"/>
        </w:rPr>
      </w:pPr>
    </w:p>
    <w:p w14:paraId="3EAC48BB" w14:textId="77777777" w:rsidR="00D52DA6" w:rsidRDefault="00D52DA6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2014. “Who Governs matters</w:t>
      </w:r>
      <w:r w:rsidR="008A6F06">
        <w:rPr>
          <w:rFonts w:ascii="Times New Roman" w:eastAsia="Times New Roman" w:hAnsi="Times New Roman" w:cs="Times New Roman"/>
        </w:rPr>
        <w:t xml:space="preserve">,” </w:t>
      </w:r>
      <w:r w:rsidR="008A6F06" w:rsidRPr="00D52DA6">
        <w:rPr>
          <w:rFonts w:ascii="Times New Roman" w:eastAsia="Times New Roman" w:hAnsi="Times New Roman" w:cs="Times New Roman"/>
        </w:rPr>
        <w:t>Council</w:t>
      </w:r>
      <w:r w:rsidRPr="00D52DA6">
        <w:rPr>
          <w:rFonts w:ascii="Times New Roman" w:eastAsia="Times New Roman" w:hAnsi="Times New Roman" w:cs="Times New Roman"/>
        </w:rPr>
        <w:t xml:space="preserve"> for Political Studies &amp; Department of Political Science</w:t>
      </w:r>
      <w:r>
        <w:rPr>
          <w:rFonts w:ascii="Times New Roman" w:eastAsia="Times New Roman" w:hAnsi="Times New Roman" w:cs="Times New Roman"/>
        </w:rPr>
        <w:t xml:space="preserve"> Special Lecture, Presidency University,</w:t>
      </w:r>
      <w:r w:rsidRPr="00D52DA6">
        <w:rPr>
          <w:rFonts w:ascii="Times New Roman" w:eastAsia="Times New Roman" w:hAnsi="Times New Roman" w:cs="Times New Roman"/>
        </w:rPr>
        <w:t xml:space="preserve"> 3 March</w:t>
      </w:r>
    </w:p>
    <w:p w14:paraId="726EFD34" w14:textId="77777777" w:rsidR="0081317D" w:rsidRDefault="00A338F1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B5E2006" w14:textId="77777777" w:rsidR="001D493E" w:rsidRDefault="00A338F1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A338F1">
        <w:rPr>
          <w:rFonts w:ascii="Times New Roman" w:eastAsia="Times New Roman" w:hAnsi="Times New Roman" w:cs="Times New Roman"/>
          <w:b/>
          <w:bCs/>
        </w:rPr>
        <w:t>Conferences and Workshops</w:t>
      </w:r>
    </w:p>
    <w:p w14:paraId="4E791205" w14:textId="21FE88A5" w:rsidR="001D493E" w:rsidRDefault="001D493E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0A84227" w14:textId="768A0166" w:rsidR="00551337" w:rsidRDefault="00551337" w:rsidP="00C037EE">
      <w:pPr>
        <w:jc w:val="both"/>
        <w:rPr>
          <w:rFonts w:ascii="Times New Roman" w:eastAsia="Times New Roman" w:hAnsi="Times New Roman" w:cs="Times New Roman"/>
        </w:rPr>
      </w:pPr>
      <w:r w:rsidRPr="00551337">
        <w:rPr>
          <w:rFonts w:ascii="Times New Roman" w:eastAsia="Times New Roman" w:hAnsi="Times New Roman" w:cs="Times New Roman"/>
        </w:rPr>
        <w:t>2021</w:t>
      </w:r>
      <w:r w:rsidR="00C037EE">
        <w:rPr>
          <w:rFonts w:ascii="Times New Roman" w:eastAsia="Times New Roman" w:hAnsi="Times New Roman" w:cs="Times New Roman"/>
        </w:rPr>
        <w:t>. “</w:t>
      </w:r>
      <w:r w:rsidR="00C037EE" w:rsidRPr="00C037EE">
        <w:rPr>
          <w:rFonts w:ascii="Times New Roman" w:eastAsia="Times New Roman" w:hAnsi="Times New Roman" w:cs="Times New Roman"/>
        </w:rPr>
        <w:t>Mamata Banerjee as a strong(wo)man leader</w:t>
      </w:r>
      <w:r w:rsidR="00C037EE">
        <w:rPr>
          <w:rFonts w:ascii="Times New Roman" w:eastAsia="Times New Roman" w:hAnsi="Times New Roman" w:cs="Times New Roman"/>
        </w:rPr>
        <w:t xml:space="preserve">,” with </w:t>
      </w:r>
      <w:proofErr w:type="spellStart"/>
      <w:r w:rsidR="00C037EE" w:rsidRPr="00C037EE">
        <w:rPr>
          <w:rFonts w:ascii="Times New Roman" w:eastAsia="Times New Roman" w:hAnsi="Times New Roman" w:cs="Times New Roman"/>
        </w:rPr>
        <w:t>Arild</w:t>
      </w:r>
      <w:proofErr w:type="spellEnd"/>
      <w:r w:rsidR="00C037EE" w:rsidRPr="00C037E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037EE" w:rsidRPr="00C037EE">
        <w:rPr>
          <w:rFonts w:ascii="Times New Roman" w:eastAsia="Times New Roman" w:hAnsi="Times New Roman" w:cs="Times New Roman"/>
        </w:rPr>
        <w:t>Engelsen</w:t>
      </w:r>
      <w:proofErr w:type="spellEnd"/>
      <w:r w:rsidR="00C037EE" w:rsidRPr="00C037EE">
        <w:rPr>
          <w:rFonts w:ascii="Times New Roman" w:eastAsia="Times New Roman" w:hAnsi="Times New Roman" w:cs="Times New Roman"/>
        </w:rPr>
        <w:t xml:space="preserve"> Ruud</w:t>
      </w:r>
      <w:r w:rsidR="00C037EE">
        <w:rPr>
          <w:rFonts w:ascii="Times New Roman" w:eastAsia="Times New Roman" w:hAnsi="Times New Roman" w:cs="Times New Roman"/>
        </w:rPr>
        <w:t xml:space="preserve"> </w:t>
      </w:r>
      <w:r w:rsidR="00C037EE" w:rsidRPr="00C037EE">
        <w:rPr>
          <w:rFonts w:ascii="Times New Roman" w:eastAsia="Times New Roman" w:hAnsi="Times New Roman" w:cs="Times New Roman"/>
        </w:rPr>
        <w:t xml:space="preserve">and </w:t>
      </w:r>
      <w:proofErr w:type="spellStart"/>
      <w:r w:rsidR="00C037EE" w:rsidRPr="00C037EE">
        <w:rPr>
          <w:rFonts w:ascii="Times New Roman" w:eastAsia="Times New Roman" w:hAnsi="Times New Roman" w:cs="Times New Roman"/>
        </w:rPr>
        <w:t>Niladri</w:t>
      </w:r>
      <w:proofErr w:type="spellEnd"/>
      <w:r w:rsidR="00C037EE" w:rsidRPr="00C037EE">
        <w:rPr>
          <w:rFonts w:ascii="Times New Roman" w:eastAsia="Times New Roman" w:hAnsi="Times New Roman" w:cs="Times New Roman"/>
        </w:rPr>
        <w:t xml:space="preserve"> Chatterjee</w:t>
      </w:r>
      <w:r w:rsidR="00C037EE">
        <w:rPr>
          <w:rFonts w:ascii="Times New Roman" w:eastAsia="Times New Roman" w:hAnsi="Times New Roman" w:cs="Times New Roman"/>
        </w:rPr>
        <w:t xml:space="preserve">, </w:t>
      </w:r>
      <w:r w:rsidR="00C037EE" w:rsidRPr="00C037EE">
        <w:rPr>
          <w:rFonts w:ascii="Times New Roman" w:eastAsia="Times New Roman" w:hAnsi="Times New Roman" w:cs="Times New Roman"/>
        </w:rPr>
        <w:t>South Asia across the Nordic Region</w:t>
      </w:r>
      <w:r w:rsidR="00C037EE">
        <w:rPr>
          <w:rFonts w:ascii="Times New Roman" w:eastAsia="Times New Roman" w:hAnsi="Times New Roman" w:cs="Times New Roman"/>
        </w:rPr>
        <w:t xml:space="preserve">, Copenhagen, 27-28 May </w:t>
      </w:r>
    </w:p>
    <w:p w14:paraId="7A02E42F" w14:textId="77777777" w:rsidR="00C037EE" w:rsidRPr="00C037EE" w:rsidRDefault="00C037EE" w:rsidP="009C085E">
      <w:pPr>
        <w:jc w:val="both"/>
        <w:rPr>
          <w:rFonts w:ascii="Times New Roman" w:eastAsia="Times New Roman" w:hAnsi="Times New Roman" w:cs="Times New Roman"/>
        </w:rPr>
      </w:pPr>
    </w:p>
    <w:p w14:paraId="092D6564" w14:textId="0927B6B4" w:rsidR="001D493E" w:rsidRPr="001D493E" w:rsidRDefault="001D493E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2019. “</w:t>
      </w:r>
      <w:r w:rsidRPr="001D493E">
        <w:rPr>
          <w:rFonts w:ascii="Times New Roman" w:eastAsia="Times New Roman" w:hAnsi="Times New Roman" w:cs="Times New Roman"/>
        </w:rPr>
        <w:t>Paradox of precarity: working for Uber in the city of Kolkata</w:t>
      </w:r>
      <w:r>
        <w:rPr>
          <w:rFonts w:ascii="Times New Roman" w:eastAsia="Times New Roman" w:hAnsi="Times New Roman" w:cs="Times New Roman"/>
        </w:rPr>
        <w:t>,” Development Studies Association Conference, Open University, Milton Keynes, 19-21 June</w:t>
      </w:r>
    </w:p>
    <w:p w14:paraId="460B396C" w14:textId="77777777" w:rsidR="001D493E" w:rsidRDefault="001D493E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03C1B378" w14:textId="670632BE" w:rsidR="001D493E" w:rsidRPr="001D493E" w:rsidRDefault="001D493E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2019. </w:t>
      </w:r>
      <w:r w:rsidRPr="001D493E">
        <w:rPr>
          <w:rFonts w:ascii="Times New Roman" w:eastAsia="Times New Roman" w:hAnsi="Times New Roman" w:cs="Times New Roman"/>
        </w:rPr>
        <w:t>Politics of South Asia Specialist Group Workshop</w:t>
      </w:r>
      <w:r>
        <w:rPr>
          <w:rFonts w:ascii="Times New Roman" w:eastAsia="Times New Roman" w:hAnsi="Times New Roman" w:cs="Times New Roman"/>
        </w:rPr>
        <w:t xml:space="preserve">- </w:t>
      </w:r>
      <w:r w:rsidRPr="001D493E">
        <w:rPr>
          <w:rFonts w:ascii="Times New Roman" w:eastAsia="Times New Roman" w:hAnsi="Times New Roman" w:cs="Times New Roman"/>
        </w:rPr>
        <w:t>India’s 2019 Elections:</w:t>
      </w:r>
      <w:r>
        <w:rPr>
          <w:rFonts w:ascii="Times New Roman" w:eastAsia="Times New Roman" w:hAnsi="Times New Roman" w:cs="Times New Roman"/>
        </w:rPr>
        <w:t xml:space="preserve"> </w:t>
      </w:r>
      <w:r w:rsidRPr="001D493E">
        <w:rPr>
          <w:rFonts w:ascii="Times New Roman" w:eastAsia="Times New Roman" w:hAnsi="Times New Roman" w:cs="Times New Roman"/>
        </w:rPr>
        <w:t>Majoritarianism, Pluralism, and Democracy</w:t>
      </w:r>
      <w:r>
        <w:rPr>
          <w:rFonts w:ascii="Times New Roman" w:eastAsia="Times New Roman" w:hAnsi="Times New Roman" w:cs="Times New Roman"/>
        </w:rPr>
        <w:t xml:space="preserve">, Bristol University, 11-12 June </w:t>
      </w:r>
    </w:p>
    <w:p w14:paraId="0F18943F" w14:textId="77777777" w:rsidR="001D493E" w:rsidRDefault="001D493E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1C15EF87" w14:textId="77777777" w:rsidR="001D493E" w:rsidRPr="001D493E" w:rsidRDefault="001D493E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2019. “</w:t>
      </w:r>
      <w:r w:rsidRPr="001D493E">
        <w:rPr>
          <w:rFonts w:ascii="Times New Roman" w:eastAsia="Times New Roman" w:hAnsi="Times New Roman" w:cs="Times New Roman"/>
        </w:rPr>
        <w:t>From bargaining to ballot: Industrial democracy and political participation in</w:t>
      </w:r>
    </w:p>
    <w:p w14:paraId="69E123FD" w14:textId="3A14C5C0" w:rsidR="001D493E" w:rsidRPr="001D493E" w:rsidRDefault="001D493E" w:rsidP="009C085E">
      <w:pPr>
        <w:jc w:val="both"/>
        <w:rPr>
          <w:rFonts w:ascii="Times New Roman" w:eastAsia="Times New Roman" w:hAnsi="Times New Roman" w:cs="Times New Roman"/>
        </w:rPr>
      </w:pPr>
      <w:r w:rsidRPr="001D493E">
        <w:rPr>
          <w:rFonts w:ascii="Times New Roman" w:eastAsia="Times New Roman" w:hAnsi="Times New Roman" w:cs="Times New Roman"/>
        </w:rPr>
        <w:t xml:space="preserve"> contemporary West Ben</w:t>
      </w:r>
      <w:r>
        <w:rPr>
          <w:rFonts w:ascii="Times New Roman" w:eastAsia="Times New Roman" w:hAnsi="Times New Roman" w:cs="Times New Roman"/>
        </w:rPr>
        <w:t xml:space="preserve">gal,” </w:t>
      </w:r>
      <w:r w:rsidRPr="001D493E">
        <w:rPr>
          <w:rFonts w:ascii="Times New Roman" w:eastAsia="Times New Roman" w:hAnsi="Times New Roman" w:cs="Times New Roman"/>
        </w:rPr>
        <w:t xml:space="preserve">ODID-OSGA Indian Elections Workshop I, </w:t>
      </w:r>
      <w:r>
        <w:rPr>
          <w:rFonts w:ascii="Times New Roman" w:eastAsia="Times New Roman" w:hAnsi="Times New Roman" w:cs="Times New Roman"/>
        </w:rPr>
        <w:t xml:space="preserve">31 </w:t>
      </w:r>
      <w:r w:rsidRPr="001D493E">
        <w:rPr>
          <w:rFonts w:ascii="Times New Roman" w:eastAsia="Times New Roman" w:hAnsi="Times New Roman" w:cs="Times New Roman"/>
        </w:rPr>
        <w:t>Ja</w:t>
      </w:r>
      <w:r>
        <w:rPr>
          <w:rFonts w:ascii="Times New Roman" w:eastAsia="Times New Roman" w:hAnsi="Times New Roman" w:cs="Times New Roman"/>
        </w:rPr>
        <w:t xml:space="preserve">n, </w:t>
      </w:r>
      <w:r w:rsidRPr="001D493E">
        <w:rPr>
          <w:rFonts w:ascii="Times New Roman" w:eastAsia="Times New Roman" w:hAnsi="Times New Roman" w:cs="Times New Roman"/>
        </w:rPr>
        <w:t>St Antony’s College</w:t>
      </w:r>
      <w:r>
        <w:rPr>
          <w:rFonts w:ascii="Times New Roman" w:eastAsia="Times New Roman" w:hAnsi="Times New Roman" w:cs="Times New Roman"/>
        </w:rPr>
        <w:t xml:space="preserve">, Oxford University </w:t>
      </w:r>
    </w:p>
    <w:p w14:paraId="15B082D4" w14:textId="49F324AD" w:rsidR="00B231FC" w:rsidRPr="008A6F06" w:rsidRDefault="001D493E" w:rsidP="009C085E">
      <w:pPr>
        <w:jc w:val="both"/>
        <w:rPr>
          <w:rFonts w:ascii="Times New Roman" w:eastAsia="Times New Roman" w:hAnsi="Times New Roman" w:cs="Times New Roman"/>
        </w:rPr>
      </w:pPr>
      <w:r w:rsidRPr="001D493E">
        <w:rPr>
          <w:rFonts w:ascii="Times New Roman" w:eastAsia="Times New Roman" w:hAnsi="Times New Roman" w:cs="Times New Roman"/>
        </w:rPr>
        <w:t xml:space="preserve"> </w:t>
      </w:r>
    </w:p>
    <w:p w14:paraId="2F97C5C0" w14:textId="77777777" w:rsidR="00B231FC" w:rsidRPr="008A6F06" w:rsidRDefault="008A6F06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2018. “Compar</w:t>
      </w:r>
      <w:r w:rsidR="00B231FC" w:rsidRPr="008A6F06">
        <w:rPr>
          <w:rFonts w:ascii="Times New Roman" w:eastAsia="Times New Roman" w:hAnsi="Times New Roman" w:cs="Times New Roman"/>
        </w:rPr>
        <w:t>ing and framing political economy at the sub-national level,</w:t>
      </w:r>
      <w:r>
        <w:rPr>
          <w:rFonts w:ascii="Times New Roman" w:eastAsia="Times New Roman" w:hAnsi="Times New Roman" w:cs="Times New Roman"/>
        </w:rPr>
        <w:t>”</w:t>
      </w:r>
      <w:r w:rsidR="00B231FC" w:rsidRPr="008A6F06">
        <w:rPr>
          <w:rFonts w:ascii="Times New Roman" w:eastAsia="Times New Roman" w:hAnsi="Times New Roman" w:cs="Times New Roman"/>
        </w:rPr>
        <w:t xml:space="preserve"> UKIERI- SOAS Critical Approaches to Social Sciences and Humanities</w:t>
      </w:r>
      <w:r>
        <w:rPr>
          <w:rFonts w:ascii="Times New Roman" w:eastAsia="Times New Roman" w:hAnsi="Times New Roman" w:cs="Times New Roman"/>
        </w:rPr>
        <w:t xml:space="preserve"> Research on South Asia, SOAS, U</w:t>
      </w:r>
      <w:r w:rsidR="00B231FC" w:rsidRPr="008A6F06">
        <w:rPr>
          <w:rFonts w:ascii="Times New Roman" w:eastAsia="Times New Roman" w:hAnsi="Times New Roman" w:cs="Times New Roman"/>
        </w:rPr>
        <w:t xml:space="preserve">niversity of London, 28-30 </w:t>
      </w:r>
      <w:r>
        <w:rPr>
          <w:rFonts w:ascii="Times New Roman" w:eastAsia="Times New Roman" w:hAnsi="Times New Roman" w:cs="Times New Roman"/>
        </w:rPr>
        <w:t>June</w:t>
      </w:r>
    </w:p>
    <w:p w14:paraId="6C8A1C35" w14:textId="77777777" w:rsidR="00B231FC" w:rsidRDefault="00B231FC" w:rsidP="009C085E">
      <w:pPr>
        <w:jc w:val="both"/>
        <w:rPr>
          <w:rFonts w:ascii="Times New Roman" w:eastAsia="Times New Roman" w:hAnsi="Times New Roman" w:cs="Times New Roman"/>
        </w:rPr>
      </w:pPr>
    </w:p>
    <w:p w14:paraId="096905B5" w14:textId="77777777" w:rsidR="0094718D" w:rsidRPr="008A6F06" w:rsidRDefault="0094718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2018. “</w:t>
      </w:r>
      <w:r w:rsidRPr="008A6F06">
        <w:rPr>
          <w:rFonts w:ascii="Times New Roman" w:eastAsia="Times New Roman" w:hAnsi="Times New Roman" w:cs="Times New Roman"/>
        </w:rPr>
        <w:t>Decentering structural constraints: locating the site and politics of reforms,</w:t>
      </w:r>
      <w:r>
        <w:rPr>
          <w:rFonts w:ascii="Times New Roman" w:eastAsia="Times New Roman" w:hAnsi="Times New Roman" w:cs="Times New Roman"/>
        </w:rPr>
        <w:t>”</w:t>
      </w:r>
      <w:r w:rsidRPr="008A6F0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8A6F06">
        <w:rPr>
          <w:rFonts w:ascii="Times New Roman" w:eastAsia="Times New Roman" w:hAnsi="Times New Roman" w:cs="Times New Roman"/>
        </w:rPr>
        <w:t xml:space="preserve">anel on Critical junctures of change: comparative subnational politics, spatial inequalities and development, Development Studies Association Conference, </w:t>
      </w:r>
      <w:r>
        <w:rPr>
          <w:rFonts w:ascii="Times New Roman" w:eastAsia="Times New Roman" w:hAnsi="Times New Roman" w:cs="Times New Roman"/>
        </w:rPr>
        <w:t xml:space="preserve">Manchester, </w:t>
      </w:r>
      <w:r w:rsidRPr="008A6F06">
        <w:rPr>
          <w:rFonts w:ascii="Times New Roman" w:eastAsia="Times New Roman" w:hAnsi="Times New Roman" w:cs="Times New Roman"/>
        </w:rPr>
        <w:t>27-29 June</w:t>
      </w:r>
    </w:p>
    <w:p w14:paraId="1D0CAC53" w14:textId="77777777" w:rsidR="0094718D" w:rsidRPr="008A6F06" w:rsidRDefault="0094718D" w:rsidP="009C085E">
      <w:pPr>
        <w:jc w:val="both"/>
        <w:rPr>
          <w:rFonts w:ascii="Times New Roman" w:eastAsia="Times New Roman" w:hAnsi="Times New Roman" w:cs="Times New Roman"/>
        </w:rPr>
      </w:pPr>
    </w:p>
    <w:p w14:paraId="0A3BAF24" w14:textId="77777777" w:rsidR="00B231FC" w:rsidRPr="008A6F06" w:rsidRDefault="008A6F06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2018. “</w:t>
      </w:r>
      <w:r w:rsidR="00B231FC" w:rsidRPr="008A6F06">
        <w:rPr>
          <w:rFonts w:ascii="Times New Roman" w:eastAsia="Times New Roman" w:hAnsi="Times New Roman" w:cs="Times New Roman"/>
        </w:rPr>
        <w:t>Work that puts you first: examining employment claims in the new economy of taxi aggregators</w:t>
      </w:r>
      <w:r>
        <w:rPr>
          <w:rFonts w:ascii="Times New Roman" w:eastAsia="Times New Roman" w:hAnsi="Times New Roman" w:cs="Times New Roman"/>
        </w:rPr>
        <w:t xml:space="preserve">,” </w:t>
      </w:r>
      <w:r w:rsidR="00B231FC" w:rsidRPr="008A6F06">
        <w:rPr>
          <w:rFonts w:ascii="Times New Roman" w:eastAsia="Times New Roman" w:hAnsi="Times New Roman" w:cs="Times New Roman"/>
        </w:rPr>
        <w:t>The Social Life of Work: Towards a critical understanding of the changing dynamics of wor</w:t>
      </w:r>
      <w:r>
        <w:rPr>
          <w:rFonts w:ascii="Times New Roman" w:eastAsia="Times New Roman" w:hAnsi="Times New Roman" w:cs="Times New Roman"/>
        </w:rPr>
        <w:t>k in the G</w:t>
      </w:r>
      <w:r w:rsidR="00B231FC" w:rsidRPr="008A6F06">
        <w:rPr>
          <w:rFonts w:ascii="Times New Roman" w:eastAsia="Times New Roman" w:hAnsi="Times New Roman" w:cs="Times New Roman"/>
        </w:rPr>
        <w:t xml:space="preserve">lobal </w:t>
      </w:r>
      <w:r>
        <w:rPr>
          <w:rFonts w:ascii="Times New Roman" w:eastAsia="Times New Roman" w:hAnsi="Times New Roman" w:cs="Times New Roman"/>
        </w:rPr>
        <w:t xml:space="preserve">South, Queen Elizabeth House, </w:t>
      </w:r>
      <w:r w:rsidR="00B231FC" w:rsidRPr="008A6F06">
        <w:rPr>
          <w:rFonts w:ascii="Times New Roman" w:eastAsia="Times New Roman" w:hAnsi="Times New Roman" w:cs="Times New Roman"/>
        </w:rPr>
        <w:t>Oxford Department of International Development</w:t>
      </w:r>
      <w:r>
        <w:rPr>
          <w:rFonts w:ascii="Times New Roman" w:eastAsia="Times New Roman" w:hAnsi="Times New Roman" w:cs="Times New Roman"/>
        </w:rPr>
        <w:t>, 20 June</w:t>
      </w:r>
    </w:p>
    <w:p w14:paraId="2EBABA64" w14:textId="77777777" w:rsidR="00B231FC" w:rsidRPr="008A6F06" w:rsidRDefault="00B231FC" w:rsidP="009C085E">
      <w:pPr>
        <w:jc w:val="both"/>
        <w:rPr>
          <w:rFonts w:ascii="Times New Roman" w:eastAsia="Times New Roman" w:hAnsi="Times New Roman" w:cs="Times New Roman"/>
        </w:rPr>
      </w:pPr>
    </w:p>
    <w:p w14:paraId="4C8D5EA7" w14:textId="77777777" w:rsidR="008A6F06" w:rsidRPr="008A6F06" w:rsidRDefault="008A6F06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2018. “</w:t>
      </w:r>
      <w:r w:rsidRPr="008A6F06">
        <w:rPr>
          <w:rFonts w:ascii="Times New Roman" w:eastAsia="Times New Roman" w:hAnsi="Times New Roman" w:cs="Times New Roman"/>
        </w:rPr>
        <w:t>Electoral integrity and governance across</w:t>
      </w:r>
      <w:r>
        <w:rPr>
          <w:rFonts w:ascii="Times New Roman" w:eastAsia="Times New Roman" w:hAnsi="Times New Roman" w:cs="Times New Roman"/>
        </w:rPr>
        <w:t xml:space="preserve"> sub-national states in India,” Research in Progress Workshop, </w:t>
      </w:r>
      <w:r w:rsidRPr="008A6F06">
        <w:rPr>
          <w:rFonts w:ascii="Times New Roman" w:eastAsia="Times New Roman" w:hAnsi="Times New Roman" w:cs="Times New Roman"/>
        </w:rPr>
        <w:t>Centre for South Asian Studies, Edinburgh University</w:t>
      </w:r>
      <w:r>
        <w:rPr>
          <w:rFonts w:ascii="Times New Roman" w:eastAsia="Times New Roman" w:hAnsi="Times New Roman" w:cs="Times New Roman"/>
        </w:rPr>
        <w:t>,</w:t>
      </w:r>
      <w:r w:rsidRPr="008A6F06">
        <w:rPr>
          <w:rFonts w:ascii="Times New Roman" w:eastAsia="Times New Roman" w:hAnsi="Times New Roman" w:cs="Times New Roman"/>
        </w:rPr>
        <w:t xml:space="preserve"> 24-25 May</w:t>
      </w:r>
    </w:p>
    <w:p w14:paraId="6674FBB7" w14:textId="77777777" w:rsidR="00A338F1" w:rsidRPr="00A338F1" w:rsidRDefault="00A338F1" w:rsidP="009C085E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0E98D86" w14:textId="77777777" w:rsidR="00A338F1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 “</w:t>
      </w:r>
      <w:r w:rsidR="00A338F1" w:rsidRPr="00A338F1">
        <w:rPr>
          <w:rFonts w:ascii="Times New Roman" w:eastAsia="Times New Roman" w:hAnsi="Times New Roman" w:cs="Times New Roman"/>
        </w:rPr>
        <w:t>Negotiating</w:t>
      </w:r>
      <w:r>
        <w:rPr>
          <w:rFonts w:ascii="Times New Roman" w:eastAsia="Times New Roman" w:hAnsi="Times New Roman" w:cs="Times New Roman"/>
        </w:rPr>
        <w:t xml:space="preserve"> liberalisation in West Bengal,”</w:t>
      </w:r>
      <w:r w:rsidR="00A338F1" w:rsidRPr="00A338F1">
        <w:rPr>
          <w:rFonts w:ascii="Times New Roman" w:eastAsia="Times New Roman" w:hAnsi="Times New Roman" w:cs="Times New Roman"/>
        </w:rPr>
        <w:t xml:space="preserve"> 58th Annual Conference of the</w:t>
      </w:r>
    </w:p>
    <w:p w14:paraId="0AE712B1" w14:textId="77777777" w:rsidR="00A338F1" w:rsidRPr="00A338F1" w:rsidRDefault="00A338F1" w:rsidP="009C085E">
      <w:pPr>
        <w:jc w:val="both"/>
        <w:rPr>
          <w:rFonts w:ascii="Times New Roman" w:eastAsia="Times New Roman" w:hAnsi="Times New Roman" w:cs="Times New Roman"/>
        </w:rPr>
      </w:pPr>
      <w:r w:rsidRPr="00A338F1">
        <w:rPr>
          <w:rFonts w:ascii="Times New Roman" w:eastAsia="Times New Roman" w:hAnsi="Times New Roman" w:cs="Times New Roman"/>
        </w:rPr>
        <w:t xml:space="preserve">Indian Society of Labour Economics, IIT Guwahati, Assam, 24-26 November </w:t>
      </w:r>
    </w:p>
    <w:p w14:paraId="5DC4CEF0" w14:textId="77777777" w:rsidR="00A338F1" w:rsidRPr="00A338F1" w:rsidRDefault="00A338F1" w:rsidP="009C085E">
      <w:pPr>
        <w:jc w:val="both"/>
        <w:rPr>
          <w:rFonts w:ascii="Times New Roman" w:eastAsia="Times New Roman" w:hAnsi="Times New Roman" w:cs="Times New Roman"/>
        </w:rPr>
      </w:pPr>
    </w:p>
    <w:p w14:paraId="6243C7B2" w14:textId="77777777" w:rsid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 “</w:t>
      </w:r>
      <w:r w:rsidR="00A338F1" w:rsidRPr="00A338F1">
        <w:rPr>
          <w:rFonts w:ascii="Times New Roman" w:eastAsia="Times New Roman" w:hAnsi="Times New Roman" w:cs="Times New Roman"/>
        </w:rPr>
        <w:t>Trade Unions and Collective Bargaining: A cas</w:t>
      </w:r>
      <w:r>
        <w:rPr>
          <w:rFonts w:ascii="Times New Roman" w:eastAsia="Times New Roman" w:hAnsi="Times New Roman" w:cs="Times New Roman"/>
        </w:rPr>
        <w:t>e study of West Bengal,”</w:t>
      </w:r>
      <w:r w:rsidR="00A338F1" w:rsidRPr="00A338F1">
        <w:rPr>
          <w:rFonts w:ascii="Times New Roman" w:eastAsia="Times New Roman" w:hAnsi="Times New Roman" w:cs="Times New Roman"/>
        </w:rPr>
        <w:t xml:space="preserve"> National Conference on Negotiating Globalisation: Trade Unions and Labour in Contemporary In</w:t>
      </w:r>
      <w:r>
        <w:rPr>
          <w:rFonts w:ascii="Times New Roman" w:eastAsia="Times New Roman" w:hAnsi="Times New Roman" w:cs="Times New Roman"/>
        </w:rPr>
        <w:t>dia, IDSK, Kolkata, 22-23 Sep</w:t>
      </w:r>
    </w:p>
    <w:p w14:paraId="5D50D0D4" w14:textId="77777777" w:rsidR="00DD5370" w:rsidRDefault="00DD5370" w:rsidP="009C085E">
      <w:pPr>
        <w:jc w:val="both"/>
        <w:rPr>
          <w:rFonts w:ascii="Times New Roman" w:eastAsia="Times New Roman" w:hAnsi="Times New Roman" w:cs="Times New Roman"/>
        </w:rPr>
      </w:pPr>
    </w:p>
    <w:p w14:paraId="006834B4" w14:textId="77777777" w:rsidR="00DD5370" w:rsidRDefault="00DD5370" w:rsidP="009C085E">
      <w:pPr>
        <w:jc w:val="both"/>
        <w:rPr>
          <w:rFonts w:ascii="Times New Roman" w:eastAsia="Times New Roman" w:hAnsi="Times New Roman" w:cs="Times New Roman"/>
        </w:rPr>
      </w:pPr>
      <w:r w:rsidRPr="00A338F1">
        <w:rPr>
          <w:rFonts w:ascii="Times New Roman" w:eastAsia="Times New Roman" w:hAnsi="Times New Roman" w:cs="Times New Roman"/>
        </w:rPr>
        <w:t>2016. Chaired a session Politics and Public Policy in the 2nd International Conference on Contemporary Debates in Public Policy and Management, Indian Institute of Management Calcutta, Kolkata</w:t>
      </w:r>
      <w:r>
        <w:rPr>
          <w:rFonts w:ascii="Times New Roman" w:eastAsia="Times New Roman" w:hAnsi="Times New Roman" w:cs="Times New Roman"/>
        </w:rPr>
        <w:t>, 15-17 Jan</w:t>
      </w:r>
    </w:p>
    <w:p w14:paraId="38BA8F25" w14:textId="77777777" w:rsidR="00A338F1" w:rsidRPr="00A338F1" w:rsidRDefault="00A338F1" w:rsidP="009C085E">
      <w:pPr>
        <w:jc w:val="both"/>
        <w:rPr>
          <w:rFonts w:ascii="Times New Roman" w:eastAsia="Times New Roman" w:hAnsi="Times New Roman" w:cs="Times New Roman"/>
        </w:rPr>
      </w:pPr>
    </w:p>
    <w:p w14:paraId="6812494B" w14:textId="77777777" w:rsid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 “</w:t>
      </w:r>
      <w:r w:rsidR="00A338F1" w:rsidRPr="00A338F1">
        <w:rPr>
          <w:rFonts w:ascii="Times New Roman" w:eastAsia="Times New Roman" w:hAnsi="Times New Roman" w:cs="Times New Roman"/>
        </w:rPr>
        <w:t xml:space="preserve">Negotiating Globalisation- </w:t>
      </w:r>
      <w:r>
        <w:rPr>
          <w:rFonts w:ascii="Times New Roman" w:eastAsia="Times New Roman" w:hAnsi="Times New Roman" w:cs="Times New Roman"/>
        </w:rPr>
        <w:t>the state in IR of West Bengal,”</w:t>
      </w:r>
      <w:r w:rsidR="00A338F1" w:rsidRPr="00A338F1">
        <w:rPr>
          <w:rFonts w:ascii="Times New Roman" w:eastAsia="Times New Roman" w:hAnsi="Times New Roman" w:cs="Times New Roman"/>
        </w:rPr>
        <w:t xml:space="preserve"> 7th National Industrial Relations Conference, XLRI, Jamshedpur (Best paper)</w:t>
      </w:r>
      <w:r w:rsidR="00DD537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9-10 Jan</w:t>
      </w:r>
    </w:p>
    <w:p w14:paraId="2092BC15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38463271" w14:textId="77777777" w:rsidR="00A338F1" w:rsidRDefault="00DD5370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2015. “</w:t>
      </w:r>
      <w:r w:rsidR="00A338F1" w:rsidRPr="00A338F1"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</w:rPr>
        <w:t>deralism, Democracy and Reform,”</w:t>
      </w:r>
      <w:r w:rsidR="00A338F1" w:rsidRPr="00A338F1">
        <w:rPr>
          <w:rFonts w:ascii="Times New Roman" w:eastAsia="Times New Roman" w:hAnsi="Times New Roman" w:cs="Times New Roman"/>
        </w:rPr>
        <w:t xml:space="preserve"> Tri- University seminar on Democracy and Federalism in India: Some Latest Trends, Presidency University, Kolkata</w:t>
      </w:r>
      <w:r>
        <w:rPr>
          <w:rFonts w:ascii="Times New Roman" w:eastAsia="Times New Roman" w:hAnsi="Times New Roman" w:cs="Times New Roman"/>
        </w:rPr>
        <w:t>, 27 Mar</w:t>
      </w:r>
    </w:p>
    <w:p w14:paraId="7809F775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31673E9D" w14:textId="77777777" w:rsidR="00A338F1" w:rsidRDefault="00A338F1" w:rsidP="009C085E">
      <w:pPr>
        <w:jc w:val="both"/>
        <w:rPr>
          <w:rFonts w:ascii="Times New Roman" w:eastAsia="Times New Roman" w:hAnsi="Times New Roman" w:cs="Times New Roman"/>
        </w:rPr>
      </w:pPr>
      <w:r w:rsidRPr="00A338F1">
        <w:rPr>
          <w:rFonts w:ascii="Times New Roman" w:eastAsia="Times New Roman" w:hAnsi="Times New Roman" w:cs="Times New Roman"/>
        </w:rPr>
        <w:t xml:space="preserve">2015. </w:t>
      </w:r>
      <w:r w:rsidR="001D1D2C">
        <w:rPr>
          <w:rFonts w:ascii="Times New Roman" w:eastAsia="Times New Roman" w:hAnsi="Times New Roman" w:cs="Times New Roman"/>
        </w:rPr>
        <w:t>“</w:t>
      </w:r>
      <w:r w:rsidRPr="00A338F1">
        <w:rPr>
          <w:rFonts w:ascii="Times New Roman" w:eastAsia="Times New Roman" w:hAnsi="Times New Roman" w:cs="Times New Roman"/>
        </w:rPr>
        <w:t>Politics of Studen</w:t>
      </w:r>
      <w:r w:rsidR="001D1D2C">
        <w:rPr>
          <w:rFonts w:ascii="Times New Roman" w:eastAsia="Times New Roman" w:hAnsi="Times New Roman" w:cs="Times New Roman"/>
        </w:rPr>
        <w:t>t Protests in Bengal’s campuses,”</w:t>
      </w:r>
      <w:r w:rsidRPr="00A338F1">
        <w:rPr>
          <w:rFonts w:ascii="Times New Roman" w:eastAsia="Times New Roman" w:hAnsi="Times New Roman" w:cs="Times New Roman"/>
        </w:rPr>
        <w:t xml:space="preserve"> Tata Steel </w:t>
      </w:r>
      <w:proofErr w:type="spellStart"/>
      <w:r w:rsidRPr="00A338F1">
        <w:rPr>
          <w:rFonts w:ascii="Times New Roman" w:eastAsia="Times New Roman" w:hAnsi="Times New Roman" w:cs="Times New Roman"/>
        </w:rPr>
        <w:t>Kalam</w:t>
      </w:r>
      <w:proofErr w:type="spellEnd"/>
      <w:r w:rsidRPr="00A338F1">
        <w:rPr>
          <w:rFonts w:ascii="Times New Roman" w:eastAsia="Times New Roman" w:hAnsi="Times New Roman" w:cs="Times New Roman"/>
        </w:rPr>
        <w:t xml:space="preserve"> (Kolkata Lit Fest), Presidency University, Kolkata</w:t>
      </w:r>
      <w:r w:rsidR="00266382">
        <w:rPr>
          <w:rFonts w:ascii="Times New Roman" w:eastAsia="Times New Roman" w:hAnsi="Times New Roman" w:cs="Times New Roman"/>
        </w:rPr>
        <w:t xml:space="preserve">, </w:t>
      </w:r>
      <w:r w:rsidR="00AF5D5B">
        <w:rPr>
          <w:rFonts w:ascii="Times New Roman" w:eastAsia="Times New Roman" w:hAnsi="Times New Roman" w:cs="Times New Roman"/>
        </w:rPr>
        <w:t>27 Jan</w:t>
      </w:r>
    </w:p>
    <w:p w14:paraId="60D9D14B" w14:textId="77777777" w:rsidR="00AF5D5B" w:rsidRDefault="00AF5D5B" w:rsidP="009C085E">
      <w:pPr>
        <w:jc w:val="both"/>
        <w:rPr>
          <w:rFonts w:ascii="Times New Roman" w:eastAsia="Times New Roman" w:hAnsi="Times New Roman" w:cs="Times New Roman"/>
        </w:rPr>
      </w:pPr>
    </w:p>
    <w:p w14:paraId="1F3F164C" w14:textId="77777777" w:rsidR="00AF5D5B" w:rsidRDefault="00AF5D5B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2015. “</w:t>
      </w:r>
      <w:r w:rsidRPr="00A338F1">
        <w:rPr>
          <w:rFonts w:ascii="Times New Roman" w:eastAsia="Times New Roman" w:hAnsi="Times New Roman" w:cs="Times New Roman"/>
        </w:rPr>
        <w:t>Partisan politics and business-friendly policies: interrogating sub-nati</w:t>
      </w:r>
      <w:r>
        <w:rPr>
          <w:rFonts w:ascii="Times New Roman" w:eastAsia="Times New Roman" w:hAnsi="Times New Roman" w:cs="Times New Roman"/>
        </w:rPr>
        <w:t>onal policy variation in India,”</w:t>
      </w:r>
      <w:r w:rsidRPr="00A338F1">
        <w:rPr>
          <w:rFonts w:ascii="Times New Roman" w:eastAsia="Times New Roman" w:hAnsi="Times New Roman" w:cs="Times New Roman"/>
        </w:rPr>
        <w:t xml:space="preserve"> Third Azim </w:t>
      </w:r>
      <w:proofErr w:type="spellStart"/>
      <w:r w:rsidRPr="00A338F1">
        <w:rPr>
          <w:rFonts w:ascii="Times New Roman" w:eastAsia="Times New Roman" w:hAnsi="Times New Roman" w:cs="Times New Roman"/>
        </w:rPr>
        <w:t>Premji</w:t>
      </w:r>
      <w:proofErr w:type="spellEnd"/>
      <w:r w:rsidRPr="00A338F1">
        <w:rPr>
          <w:rFonts w:ascii="Times New Roman" w:eastAsia="Times New Roman" w:hAnsi="Times New Roman" w:cs="Times New Roman"/>
        </w:rPr>
        <w:t xml:space="preserve"> University International Conference on Law, Public</w:t>
      </w:r>
      <w:r>
        <w:rPr>
          <w:rFonts w:ascii="Times New Roman" w:eastAsia="Times New Roman" w:hAnsi="Times New Roman" w:cs="Times New Roman"/>
        </w:rPr>
        <w:t xml:space="preserve"> Policy &amp; Governance, Bangalore, 9-10 Jan </w:t>
      </w:r>
    </w:p>
    <w:p w14:paraId="5247123D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0B938395" w14:textId="77777777" w:rsidR="00A338F1" w:rsidRDefault="00BF14E9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2014. “</w:t>
      </w:r>
      <w:r w:rsidR="00A338F1" w:rsidRPr="00A338F1">
        <w:rPr>
          <w:rFonts w:ascii="Times New Roman" w:eastAsia="Times New Roman" w:hAnsi="Times New Roman" w:cs="Times New Roman"/>
        </w:rPr>
        <w:t>Industries, Trade U</w:t>
      </w:r>
      <w:r>
        <w:rPr>
          <w:rFonts w:ascii="Times New Roman" w:eastAsia="Times New Roman" w:hAnsi="Times New Roman" w:cs="Times New Roman"/>
        </w:rPr>
        <w:t>nions and Industrial Relations,”</w:t>
      </w:r>
      <w:r w:rsidR="00A338F1" w:rsidRPr="00A338F1">
        <w:rPr>
          <w:rFonts w:ascii="Times New Roman" w:eastAsia="Times New Roman" w:hAnsi="Times New Roman" w:cs="Times New Roman"/>
        </w:rPr>
        <w:t xml:space="preserve"> 56th Annual Conference of Indian Society of Labour Economics, BIT </w:t>
      </w:r>
      <w:proofErr w:type="spellStart"/>
      <w:r w:rsidR="00A338F1" w:rsidRPr="00A338F1">
        <w:rPr>
          <w:rFonts w:ascii="Times New Roman" w:eastAsia="Times New Roman" w:hAnsi="Times New Roman" w:cs="Times New Roman"/>
        </w:rPr>
        <w:t>Mesra</w:t>
      </w:r>
      <w:proofErr w:type="spellEnd"/>
      <w:r w:rsidR="00A338F1" w:rsidRPr="00A338F1">
        <w:rPr>
          <w:rFonts w:ascii="Times New Roman" w:eastAsia="Times New Roman" w:hAnsi="Times New Roman" w:cs="Times New Roman"/>
        </w:rPr>
        <w:t xml:space="preserve">, Ranchi, </w:t>
      </w:r>
      <w:r>
        <w:rPr>
          <w:rFonts w:ascii="Times New Roman" w:eastAsia="Times New Roman" w:hAnsi="Times New Roman" w:cs="Times New Roman"/>
        </w:rPr>
        <w:t>18-20 Dec</w:t>
      </w:r>
    </w:p>
    <w:p w14:paraId="352BA14E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65D7ED53" w14:textId="77777777" w:rsidR="00A338F1" w:rsidRDefault="00BF14E9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2014. “</w:t>
      </w:r>
      <w:r w:rsidR="00A338F1" w:rsidRPr="00A338F1">
        <w:rPr>
          <w:rFonts w:ascii="Times New Roman" w:eastAsia="Times New Roman" w:hAnsi="Times New Roman" w:cs="Times New Roman"/>
        </w:rPr>
        <w:t>Judicial Intervention and Industrial Relations: exploring industrial</w:t>
      </w:r>
      <w:r>
        <w:rPr>
          <w:rFonts w:ascii="Times New Roman" w:eastAsia="Times New Roman" w:hAnsi="Times New Roman" w:cs="Times New Roman"/>
        </w:rPr>
        <w:t xml:space="preserve"> disputes cases in West Bengal,”</w:t>
      </w:r>
      <w:r w:rsidR="00A338F1" w:rsidRPr="00A338F1">
        <w:rPr>
          <w:rFonts w:ascii="Times New Roman" w:eastAsia="Times New Roman" w:hAnsi="Times New Roman" w:cs="Times New Roman"/>
        </w:rPr>
        <w:t xml:space="preserve"> Invited Panel on Industrial Relations, 56th Annual Conference of Indian Society of Labo</w:t>
      </w:r>
      <w:r>
        <w:rPr>
          <w:rFonts w:ascii="Times New Roman" w:eastAsia="Times New Roman" w:hAnsi="Times New Roman" w:cs="Times New Roman"/>
        </w:rPr>
        <w:t xml:space="preserve">ur Economics, BIT </w:t>
      </w:r>
      <w:proofErr w:type="spellStart"/>
      <w:r>
        <w:rPr>
          <w:rFonts w:ascii="Times New Roman" w:eastAsia="Times New Roman" w:hAnsi="Times New Roman" w:cs="Times New Roman"/>
        </w:rPr>
        <w:t>Mesra</w:t>
      </w:r>
      <w:proofErr w:type="spellEnd"/>
      <w:r>
        <w:rPr>
          <w:rFonts w:ascii="Times New Roman" w:eastAsia="Times New Roman" w:hAnsi="Times New Roman" w:cs="Times New Roman"/>
        </w:rPr>
        <w:t xml:space="preserve">, Ranchi, 18-20 Dec </w:t>
      </w:r>
    </w:p>
    <w:p w14:paraId="27B867A4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686CB3ED" w14:textId="77777777" w:rsidR="00A338F1" w:rsidRDefault="00BF14E9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2014. “</w:t>
      </w:r>
      <w:r w:rsidR="00A338F1" w:rsidRPr="00A338F1">
        <w:rPr>
          <w:rFonts w:ascii="Times New Roman" w:eastAsia="Times New Roman" w:hAnsi="Times New Roman" w:cs="Times New Roman"/>
        </w:rPr>
        <w:t xml:space="preserve">Post-Liberal Politics: Interrogating Partisan Dynamics </w:t>
      </w:r>
      <w:r>
        <w:rPr>
          <w:rFonts w:ascii="Times New Roman" w:eastAsia="Times New Roman" w:hAnsi="Times New Roman" w:cs="Times New Roman"/>
        </w:rPr>
        <w:t>of Policy,”</w:t>
      </w:r>
      <w:r w:rsidR="00A338F1" w:rsidRPr="00A338F1">
        <w:rPr>
          <w:rFonts w:ascii="Times New Roman" w:eastAsia="Times New Roman" w:hAnsi="Times New Roman" w:cs="Times New Roman"/>
        </w:rPr>
        <w:t xml:space="preserve"> UGC-UPE II National Seminar on Post-Liberal Societies: Utopia, Illusion or Reality? Sch</w:t>
      </w:r>
      <w:r>
        <w:rPr>
          <w:rFonts w:ascii="Times New Roman" w:eastAsia="Times New Roman" w:hAnsi="Times New Roman" w:cs="Times New Roman"/>
        </w:rPr>
        <w:t>ool of International Relations a</w:t>
      </w:r>
      <w:r w:rsidR="00A338F1" w:rsidRPr="00A338F1">
        <w:rPr>
          <w:rFonts w:ascii="Times New Roman" w:eastAsia="Times New Roman" w:hAnsi="Times New Roman" w:cs="Times New Roman"/>
        </w:rPr>
        <w:t>nd Strategic Studies, Jadavpur University, Kolkata</w:t>
      </w:r>
      <w:r>
        <w:rPr>
          <w:rFonts w:ascii="Times New Roman" w:eastAsia="Times New Roman" w:hAnsi="Times New Roman" w:cs="Times New Roman"/>
        </w:rPr>
        <w:t xml:space="preserve">, </w:t>
      </w:r>
    </w:p>
    <w:p w14:paraId="2D3F7187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75F30721" w14:textId="77777777" w:rsidR="00A338F1" w:rsidRDefault="0094718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2013. “</w:t>
      </w:r>
      <w:r w:rsidR="00A338F1" w:rsidRPr="00A338F1">
        <w:rPr>
          <w:rFonts w:ascii="Times New Roman" w:eastAsia="Times New Roman" w:hAnsi="Times New Roman" w:cs="Times New Roman"/>
        </w:rPr>
        <w:t>Organised worke</w:t>
      </w:r>
      <w:r>
        <w:rPr>
          <w:rFonts w:ascii="Times New Roman" w:eastAsia="Times New Roman" w:hAnsi="Times New Roman" w:cs="Times New Roman"/>
        </w:rPr>
        <w:t>rs and labour reforms in India,”</w:t>
      </w:r>
      <w:r w:rsidR="00A338F1" w:rsidRPr="00A338F1">
        <w:rPr>
          <w:rFonts w:ascii="Times New Roman" w:eastAsia="Times New Roman" w:hAnsi="Times New Roman" w:cs="Times New Roman"/>
        </w:rPr>
        <w:t xml:space="preserve"> Conference on Rising Powers in the New Global Political Economy, Universit</w:t>
      </w:r>
      <w:r w:rsidR="006E23D8">
        <w:rPr>
          <w:rFonts w:ascii="Times New Roman" w:eastAsia="Times New Roman" w:hAnsi="Times New Roman" w:cs="Times New Roman"/>
        </w:rPr>
        <w:t>y of Nottingham, United Kingdom,</w:t>
      </w:r>
      <w:r>
        <w:rPr>
          <w:rFonts w:ascii="Times New Roman" w:eastAsia="Times New Roman" w:hAnsi="Times New Roman" w:cs="Times New Roman"/>
        </w:rPr>
        <w:t xml:space="preserve"> </w:t>
      </w:r>
      <w:r w:rsidR="006E23D8">
        <w:rPr>
          <w:rFonts w:ascii="Times New Roman" w:eastAsia="Times New Roman" w:hAnsi="Times New Roman" w:cs="Times New Roman"/>
        </w:rPr>
        <w:t>5-6 July</w:t>
      </w:r>
    </w:p>
    <w:p w14:paraId="07657AF2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5B2A566D" w14:textId="77777777" w:rsidR="00A338F1" w:rsidRDefault="0094718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2011. “</w:t>
      </w:r>
      <w:r w:rsidR="00A338F1" w:rsidRPr="00A338F1">
        <w:rPr>
          <w:rFonts w:ascii="Times New Roman" w:eastAsia="Times New Roman" w:hAnsi="Times New Roman" w:cs="Times New Roman"/>
        </w:rPr>
        <w:t>Globalisation and Labour Market: locating th</w:t>
      </w:r>
      <w:r>
        <w:rPr>
          <w:rFonts w:ascii="Times New Roman" w:eastAsia="Times New Roman" w:hAnsi="Times New Roman" w:cs="Times New Roman"/>
        </w:rPr>
        <w:t>e political economy of reforms,”</w:t>
      </w:r>
      <w:r w:rsidR="00A338F1" w:rsidRPr="00A338F1">
        <w:rPr>
          <w:rFonts w:ascii="Times New Roman" w:eastAsia="Times New Roman" w:hAnsi="Times New Roman" w:cs="Times New Roman"/>
        </w:rPr>
        <w:t xml:space="preserve"> 4th International Conference of Political Econ</w:t>
      </w:r>
      <w:r>
        <w:rPr>
          <w:rFonts w:ascii="Times New Roman" w:eastAsia="Times New Roman" w:hAnsi="Times New Roman" w:cs="Times New Roman"/>
        </w:rPr>
        <w:t xml:space="preserve">omy, </w:t>
      </w:r>
      <w:proofErr w:type="spellStart"/>
      <w:r>
        <w:rPr>
          <w:rFonts w:ascii="Times New Roman" w:eastAsia="Times New Roman" w:hAnsi="Times New Roman" w:cs="Times New Roman"/>
        </w:rPr>
        <w:t>Kocaeli</w:t>
      </w:r>
      <w:proofErr w:type="spellEnd"/>
      <w:r>
        <w:rPr>
          <w:rFonts w:ascii="Times New Roman" w:eastAsia="Times New Roman" w:hAnsi="Times New Roman" w:cs="Times New Roman"/>
        </w:rPr>
        <w:t xml:space="preserve"> University, Turkey, 15-17 Sep</w:t>
      </w:r>
    </w:p>
    <w:p w14:paraId="02427C80" w14:textId="77777777" w:rsidR="00186474" w:rsidRPr="00A338F1" w:rsidRDefault="00186474" w:rsidP="009C085E">
      <w:pPr>
        <w:jc w:val="both"/>
        <w:rPr>
          <w:rFonts w:ascii="Times New Roman" w:eastAsia="Times New Roman" w:hAnsi="Times New Roman" w:cs="Times New Roman"/>
        </w:rPr>
      </w:pPr>
    </w:p>
    <w:p w14:paraId="4BAEF95D" w14:textId="77777777" w:rsidR="0081317D" w:rsidRDefault="0094718D" w:rsidP="009C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2010. “</w:t>
      </w:r>
      <w:r w:rsidR="00A338F1" w:rsidRPr="00A338F1">
        <w:rPr>
          <w:rFonts w:ascii="Times New Roman" w:eastAsia="Times New Roman" w:hAnsi="Times New Roman" w:cs="Times New Roman"/>
        </w:rPr>
        <w:t>India’s Reform: Party, Competition and Economic Refor</w:t>
      </w:r>
      <w:r>
        <w:rPr>
          <w:rFonts w:ascii="Times New Roman" w:eastAsia="Times New Roman" w:hAnsi="Times New Roman" w:cs="Times New Roman"/>
        </w:rPr>
        <w:t>m in a Participatory Democracy,”</w:t>
      </w:r>
      <w:r w:rsidR="00A338F1" w:rsidRPr="00A338F1">
        <w:rPr>
          <w:rFonts w:ascii="Times New Roman" w:eastAsia="Times New Roman" w:hAnsi="Times New Roman" w:cs="Times New Roman"/>
        </w:rPr>
        <w:t xml:space="preserve"> International Conference of Institute of Oriental Studies, Instituto do </w:t>
      </w:r>
      <w:proofErr w:type="spellStart"/>
      <w:r w:rsidR="00A338F1" w:rsidRPr="00A338F1">
        <w:rPr>
          <w:rFonts w:ascii="Times New Roman" w:eastAsia="Times New Roman" w:hAnsi="Times New Roman" w:cs="Times New Roman"/>
        </w:rPr>
        <w:t>Oriente</w:t>
      </w:r>
      <w:proofErr w:type="spellEnd"/>
      <w:r w:rsidR="00A338F1" w:rsidRPr="00A338F1">
        <w:rPr>
          <w:rFonts w:ascii="Times New Roman" w:eastAsia="Times New Roman" w:hAnsi="Times New Roman" w:cs="Times New Roman"/>
        </w:rPr>
        <w:t>, Lisbon</w:t>
      </w:r>
      <w:r>
        <w:rPr>
          <w:rFonts w:ascii="Times New Roman" w:eastAsia="Times New Roman" w:hAnsi="Times New Roman" w:cs="Times New Roman"/>
        </w:rPr>
        <w:t>, 10 Dec</w:t>
      </w:r>
    </w:p>
    <w:p w14:paraId="12A14DD7" w14:textId="77777777" w:rsidR="0094718D" w:rsidRDefault="0094718D" w:rsidP="009C085E">
      <w:pPr>
        <w:jc w:val="both"/>
        <w:rPr>
          <w:rFonts w:ascii="Times New Roman" w:eastAsia="Times New Roman" w:hAnsi="Times New Roman" w:cs="Times New Roman"/>
        </w:rPr>
      </w:pPr>
    </w:p>
    <w:p w14:paraId="5133EE8C" w14:textId="77777777" w:rsidR="0081317D" w:rsidRDefault="0081317D" w:rsidP="009C085E">
      <w:pPr>
        <w:jc w:val="both"/>
        <w:rPr>
          <w:rFonts w:ascii="Times New Roman" w:eastAsia="Times New Roman" w:hAnsi="Times New Roman" w:cs="Times New Roman"/>
        </w:rPr>
      </w:pPr>
    </w:p>
    <w:p w14:paraId="6EF54A72" w14:textId="209BBDE0" w:rsidR="006253F3" w:rsidRPr="00B54E86" w:rsidRDefault="006E0469" w:rsidP="009C085E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61ACB">
        <w:rPr>
          <w:rFonts w:ascii="Times New Roman" w:eastAsia="Times New Roman" w:hAnsi="Times New Roman" w:cs="Times New Roman"/>
          <w:b/>
          <w:bCs/>
        </w:rPr>
        <w:t xml:space="preserve">References </w:t>
      </w:r>
    </w:p>
    <w:p w14:paraId="5335E8A1" w14:textId="77777777" w:rsidR="006253F3" w:rsidRPr="00076E9A" w:rsidRDefault="006253F3" w:rsidP="009C085E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</w:p>
    <w:p w14:paraId="562A5402" w14:textId="77777777" w:rsidR="00CC4775" w:rsidRPr="00076E9A" w:rsidRDefault="006253F3" w:rsidP="009C08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6E9A">
        <w:rPr>
          <w:rFonts w:ascii="Times New Roman" w:hAnsi="Times New Roman" w:cs="Times New Roman"/>
          <w:color w:val="000000" w:themeColor="text1"/>
        </w:rPr>
        <w:t>Kunal Sen</w:t>
      </w:r>
      <w:r w:rsidR="00076E9A" w:rsidRPr="00076E9A">
        <w:rPr>
          <w:rFonts w:ascii="Times New Roman" w:hAnsi="Times New Roman" w:cs="Times New Roman"/>
          <w:color w:val="000000" w:themeColor="text1"/>
        </w:rPr>
        <w:t xml:space="preserve">, </w:t>
      </w:r>
      <w:r w:rsidR="00CC4775" w:rsidRPr="00076E9A">
        <w:rPr>
          <w:rFonts w:ascii="Times New Roman" w:hAnsi="Times New Roman" w:cs="Times New Roman"/>
          <w:color w:val="000000" w:themeColor="text1"/>
        </w:rPr>
        <w:t>Professor of Development Economics</w:t>
      </w:r>
    </w:p>
    <w:p w14:paraId="30E5C3AB" w14:textId="77777777" w:rsidR="00CC4775" w:rsidRPr="00076E9A" w:rsidRDefault="00CC4775" w:rsidP="009C085E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076E9A">
        <w:rPr>
          <w:rFonts w:ascii="Times New Roman" w:hAnsi="Times New Roman" w:cs="Times New Roman"/>
          <w:color w:val="000000" w:themeColor="text1"/>
        </w:rPr>
        <w:t>Global Development Institute, University of Manchester</w:t>
      </w:r>
    </w:p>
    <w:p w14:paraId="79904305" w14:textId="3FC4118D" w:rsidR="00CC4775" w:rsidRPr="00E15211" w:rsidRDefault="00764D24" w:rsidP="009C085E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E15211">
        <w:rPr>
          <w:rFonts w:ascii="Times New Roman" w:hAnsi="Times New Roman" w:cs="Times New Roman"/>
          <w:color w:val="000000" w:themeColor="text1"/>
        </w:rPr>
        <w:t>Email:</w:t>
      </w:r>
      <w:r w:rsidR="00CC4775" w:rsidRPr="00E15211">
        <w:rPr>
          <w:rFonts w:ascii="Times New Roman" w:hAnsi="Times New Roman" w:cs="Times New Roman"/>
          <w:color w:val="000000" w:themeColor="text1"/>
        </w:rPr>
        <w:t xml:space="preserve"> </w:t>
      </w:r>
      <w:hyperlink r:id="rId9" w:history="1">
        <w:r w:rsidR="00CC4775" w:rsidRPr="00E15211">
          <w:rPr>
            <w:rStyle w:val="Hyperlink"/>
            <w:rFonts w:ascii="Times New Roman" w:hAnsi="Times New Roman" w:cs="Times New Roman"/>
            <w:color w:val="000000" w:themeColor="text1"/>
          </w:rPr>
          <w:t>Kunal.Sen@manchester.ac.uk</w:t>
        </w:r>
      </w:hyperlink>
      <w:r w:rsidR="00CC4775" w:rsidRPr="00E15211">
        <w:rPr>
          <w:rFonts w:ascii="Times New Roman" w:hAnsi="Times New Roman" w:cs="Times New Roman"/>
          <w:color w:val="000000" w:themeColor="text1"/>
        </w:rPr>
        <w:t xml:space="preserve">      </w:t>
      </w:r>
      <w:r w:rsidRPr="00076E9A">
        <w:rPr>
          <w:rFonts w:ascii="Times New Roman" w:hAnsi="Times New Roman" w:cs="Times New Roman"/>
          <w:color w:val="000000" w:themeColor="text1"/>
        </w:rPr>
        <w:t>Phone:</w:t>
      </w:r>
      <w:r w:rsidR="00CC4775" w:rsidRPr="00076E9A">
        <w:rPr>
          <w:rFonts w:ascii="Times New Roman" w:hAnsi="Times New Roman" w:cs="Times New Roman"/>
          <w:color w:val="000000" w:themeColor="text1"/>
        </w:rPr>
        <w:t xml:space="preserve"> +44 (0) 161 275 0967</w:t>
      </w:r>
    </w:p>
    <w:p w14:paraId="41A0178A" w14:textId="78989B2F" w:rsidR="00764D24" w:rsidRPr="002A3ECE" w:rsidRDefault="00CC4775" w:rsidP="009C085E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076E9A">
        <w:rPr>
          <w:rFonts w:ascii="Times New Roman" w:hAnsi="Times New Roman" w:cs="Times New Roman"/>
          <w:color w:val="000000" w:themeColor="text1"/>
        </w:rPr>
        <w:t>Address: University of Manchester, Oxford Rd</w:t>
      </w:r>
      <w:r w:rsidR="00076E9A" w:rsidRPr="00076E9A">
        <w:rPr>
          <w:rFonts w:ascii="Times New Roman" w:hAnsi="Times New Roman" w:cs="Times New Roman"/>
          <w:color w:val="000000" w:themeColor="text1"/>
        </w:rPr>
        <w:t xml:space="preserve">, </w:t>
      </w:r>
      <w:r w:rsidRPr="00076E9A">
        <w:rPr>
          <w:rFonts w:ascii="Times New Roman" w:hAnsi="Times New Roman" w:cs="Times New Roman"/>
          <w:color w:val="000000" w:themeColor="text1"/>
        </w:rPr>
        <w:t>Manchester M13 9PL</w:t>
      </w:r>
    </w:p>
    <w:p w14:paraId="335F17E4" w14:textId="77777777" w:rsidR="00950DF2" w:rsidRPr="00764D24" w:rsidRDefault="00950DF2" w:rsidP="009C085E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622448E3" w14:textId="77777777" w:rsidR="00950DF2" w:rsidRDefault="00076E9A" w:rsidP="009C085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50D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Cheryl Doss, </w:t>
      </w:r>
      <w:r w:rsidR="00950DF2" w:rsidRPr="00950D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Associate Professor and Senior Departmental Lecturer </w:t>
      </w:r>
    </w:p>
    <w:p w14:paraId="250D1C1C" w14:textId="77777777" w:rsidR="00950DF2" w:rsidRDefault="00950DF2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Oxford Department of International Development, Oxford University </w:t>
      </w:r>
    </w:p>
    <w:p w14:paraId="02FC2A61" w14:textId="22DBAB9B" w:rsidR="00950DF2" w:rsidRPr="00950DF2" w:rsidRDefault="00764D24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Email</w:t>
      </w:r>
      <w:r w:rsidR="00950DF2" w:rsidRPr="00E1521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</w:t>
      </w:r>
      <w:r w:rsidR="00950DF2" w:rsidRPr="00950D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10" w:history="1">
        <w:r w:rsidR="00950DF2" w:rsidRPr="00950DF2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cheryl.doss@qeh.ox.ac.uk</w:t>
        </w:r>
      </w:hyperlink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           Phone</w:t>
      </w:r>
      <w:r w:rsidR="00950DF2" w:rsidRPr="00950D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 +44 1865 71529</w:t>
      </w:r>
    </w:p>
    <w:p w14:paraId="1EF2744D" w14:textId="77777777" w:rsidR="00950DF2" w:rsidRDefault="00950DF2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50D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Address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Oxford Department of International Development, Queen Elizabeth House </w:t>
      </w:r>
    </w:p>
    <w:p w14:paraId="56647621" w14:textId="77777777" w:rsidR="00950DF2" w:rsidRDefault="00950DF2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 Mansfield Road, Oxford, OX1 3TB</w:t>
      </w:r>
    </w:p>
    <w:p w14:paraId="1244F331" w14:textId="77777777" w:rsidR="00764D24" w:rsidRDefault="00764D24" w:rsidP="009C085E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46E36D2D" w14:textId="77777777" w:rsidR="00764D24" w:rsidRPr="00076E9A" w:rsidRDefault="00764D24" w:rsidP="009C085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76E9A">
        <w:rPr>
          <w:rFonts w:ascii="Times New Roman" w:hAnsi="Times New Roman" w:cs="Times New Roman"/>
          <w:color w:val="000000" w:themeColor="text1"/>
        </w:rPr>
        <w:t xml:space="preserve">Pradip Basu, Professor of Political Science </w:t>
      </w:r>
    </w:p>
    <w:p w14:paraId="1DE0378F" w14:textId="77777777" w:rsidR="00764D24" w:rsidRPr="00076E9A" w:rsidRDefault="00764D24" w:rsidP="009C085E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r w:rsidRPr="00076E9A">
        <w:rPr>
          <w:rFonts w:ascii="Times New Roman" w:hAnsi="Times New Roman" w:cs="Times New Roman"/>
          <w:color w:val="000000" w:themeColor="text1"/>
        </w:rPr>
        <w:t xml:space="preserve">Presidency University, Kolkata </w:t>
      </w:r>
    </w:p>
    <w:p w14:paraId="3DC0251E" w14:textId="77777777" w:rsidR="00764D24" w:rsidRPr="00076E9A" w:rsidRDefault="00764D24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76E9A">
        <w:rPr>
          <w:rFonts w:ascii="Times New Roman" w:hAnsi="Times New Roman" w:cs="Times New Roman"/>
          <w:color w:val="000000" w:themeColor="text1"/>
        </w:rPr>
        <w:t xml:space="preserve">Email: </w:t>
      </w:r>
      <w:hyperlink r:id="rId11" w:history="1">
        <w:r w:rsidRPr="00076E9A">
          <w:rPr>
            <w:rStyle w:val="Hyperlink"/>
            <w:rFonts w:ascii="Times New Roman" w:hAnsi="Times New Roman" w:cs="Times New Roman"/>
            <w:color w:val="000000" w:themeColor="text1"/>
          </w:rPr>
          <w:t>pradip.polsc@presiuniv.ac.in</w:t>
        </w:r>
      </w:hyperlink>
      <w:r w:rsidRPr="00076E9A">
        <w:rPr>
          <w:rFonts w:ascii="Times New Roman" w:hAnsi="Times New Roman" w:cs="Times New Roman"/>
          <w:color w:val="000000" w:themeColor="text1"/>
        </w:rPr>
        <w:t xml:space="preserve">        Phone: +91 (033) </w:t>
      </w:r>
      <w:r w:rsidRPr="00076E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40529832</w:t>
      </w:r>
    </w:p>
    <w:p w14:paraId="6714BDC2" w14:textId="3705B2A0" w:rsidR="00CC4775" w:rsidRDefault="00764D24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76E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Address: 86/1 College Street, Kolkata 700 073, India </w:t>
      </w:r>
    </w:p>
    <w:p w14:paraId="70A27964" w14:textId="2417E64B" w:rsidR="0097221F" w:rsidRDefault="0097221F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A0C1351" w14:textId="3B191D4A" w:rsidR="0097221F" w:rsidRPr="00764D24" w:rsidRDefault="0097221F" w:rsidP="009C085E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64D24">
        <w:rPr>
          <w:rFonts w:ascii="Times New Roman" w:hAnsi="Times New Roman" w:cs="Times New Roman"/>
          <w:color w:val="000000" w:themeColor="text1"/>
        </w:rPr>
        <w:t xml:space="preserve">Nandini </w:t>
      </w:r>
      <w:proofErr w:type="spellStart"/>
      <w:r w:rsidRPr="00764D24">
        <w:rPr>
          <w:rFonts w:ascii="Times New Roman" w:hAnsi="Times New Roman" w:cs="Times New Roman"/>
          <w:color w:val="000000" w:themeColor="text1"/>
        </w:rPr>
        <w:t>Gooptu</w:t>
      </w:r>
      <w:proofErr w:type="spellEnd"/>
      <w:r w:rsidRPr="00764D24">
        <w:rPr>
          <w:rFonts w:ascii="Times New Roman" w:hAnsi="Times New Roman" w:cs="Times New Roman"/>
          <w:color w:val="000000" w:themeColor="text1"/>
        </w:rPr>
        <w:t xml:space="preserve">, </w:t>
      </w:r>
      <w:r w:rsidRPr="00764D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Associate Professor of South Asian Studies</w:t>
      </w:r>
    </w:p>
    <w:p w14:paraId="2C4DCA44" w14:textId="77777777" w:rsidR="0097221F" w:rsidRDefault="0097221F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Oxford Department of International Development, Oxford University </w:t>
      </w:r>
    </w:p>
    <w:p w14:paraId="3F556340" w14:textId="77777777" w:rsidR="0097221F" w:rsidRDefault="0097221F" w:rsidP="009C085E">
      <w:pPr>
        <w:pStyle w:val="ListParagraph"/>
        <w:jc w:val="both"/>
        <w:rPr>
          <w:rFonts w:ascii="Times New Roman" w:hAnsi="Times New Roman" w:cs="Times New Roman"/>
        </w:rPr>
      </w:pPr>
      <w:r w:rsidRPr="00764D2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Email: </w:t>
      </w:r>
      <w:hyperlink r:id="rId12" w:history="1">
        <w:r w:rsidRPr="00764D24">
          <w:rPr>
            <w:rStyle w:val="Hyperlink"/>
            <w:rFonts w:ascii="Times New Roman" w:hAnsi="Times New Roman" w:cs="Times New Roman"/>
          </w:rPr>
          <w:t>nandini.gooptu@qeh.ox.ac.uk</w:t>
        </w:r>
      </w:hyperlink>
      <w:r w:rsidRPr="00764D24">
        <w:rPr>
          <w:rFonts w:ascii="Times New Roman" w:hAnsi="Times New Roman" w:cs="Times New Roman"/>
        </w:rPr>
        <w:t xml:space="preserve">       Phone: </w:t>
      </w:r>
      <w:bookmarkStart w:id="0" w:name="_GoBack"/>
      <w:r>
        <w:rPr>
          <w:rFonts w:ascii="Times New Roman" w:hAnsi="Times New Roman" w:cs="Times New Roman"/>
        </w:rPr>
        <w:t>+44 1865</w:t>
      </w:r>
      <w:r w:rsidRPr="00764D24">
        <w:rPr>
          <w:rFonts w:ascii="Times New Roman" w:hAnsi="Times New Roman" w:cs="Times New Roman"/>
        </w:rPr>
        <w:t xml:space="preserve"> 281809</w:t>
      </w:r>
      <w:bookmarkEnd w:id="0"/>
    </w:p>
    <w:p w14:paraId="49CD7234" w14:textId="77777777" w:rsidR="0097221F" w:rsidRDefault="0097221F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50D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Address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Oxford Department of International Development, Queen Elizabeth House </w:t>
      </w:r>
    </w:p>
    <w:p w14:paraId="43EA938D" w14:textId="69A31A91" w:rsidR="0097221F" w:rsidRPr="00764D24" w:rsidRDefault="0097221F" w:rsidP="009C085E">
      <w:pPr>
        <w:pStyle w:val="ListParagraph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 Mansfield Road, Oxford, OX1 3TB</w:t>
      </w:r>
    </w:p>
    <w:sectPr w:rsidR="0097221F" w:rsidRPr="00764D24" w:rsidSect="00465306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FE5"/>
    <w:multiLevelType w:val="hybridMultilevel"/>
    <w:tmpl w:val="D8B2A6B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138"/>
    <w:multiLevelType w:val="multilevel"/>
    <w:tmpl w:val="6316DB6A"/>
    <w:lvl w:ilvl="0">
      <w:start w:val="2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/"/>
      <w:lvlJc w:val="left"/>
      <w:pPr>
        <w:ind w:left="1440" w:firstLine="2520"/>
      </w:pPr>
    </w:lvl>
    <w:lvl w:ilvl="2">
      <w:start w:val="1"/>
      <w:numFmt w:val="bullet"/>
      <w:lvlText w:val=""/>
      <w:lvlJc w:val="left"/>
      <w:pPr>
        <w:ind w:left="2160" w:firstLine="3960"/>
      </w:pPr>
      <w:rPr>
        <w:rFonts w:ascii="Symbol" w:hAnsi="Symbol" w:hint="default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34106"/>
    <w:multiLevelType w:val="hybridMultilevel"/>
    <w:tmpl w:val="9192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A5B58"/>
    <w:multiLevelType w:val="hybridMultilevel"/>
    <w:tmpl w:val="3418D5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7B"/>
    <w:rsid w:val="00006F6F"/>
    <w:rsid w:val="00010765"/>
    <w:rsid w:val="00013961"/>
    <w:rsid w:val="00015433"/>
    <w:rsid w:val="00021499"/>
    <w:rsid w:val="000217E9"/>
    <w:rsid w:val="00023F9E"/>
    <w:rsid w:val="00031E82"/>
    <w:rsid w:val="00031F94"/>
    <w:rsid w:val="000409B7"/>
    <w:rsid w:val="00046CE9"/>
    <w:rsid w:val="000578DB"/>
    <w:rsid w:val="0006282E"/>
    <w:rsid w:val="00066FBE"/>
    <w:rsid w:val="00076E9A"/>
    <w:rsid w:val="000846B3"/>
    <w:rsid w:val="0009234F"/>
    <w:rsid w:val="000B6601"/>
    <w:rsid w:val="000B6E91"/>
    <w:rsid w:val="000C63DE"/>
    <w:rsid w:val="000C6E69"/>
    <w:rsid w:val="000D50EE"/>
    <w:rsid w:val="000D7D61"/>
    <w:rsid w:val="000E5B27"/>
    <w:rsid w:val="000F3CBC"/>
    <w:rsid w:val="000F63E0"/>
    <w:rsid w:val="000F6868"/>
    <w:rsid w:val="00101E78"/>
    <w:rsid w:val="00102821"/>
    <w:rsid w:val="001039E7"/>
    <w:rsid w:val="0010701C"/>
    <w:rsid w:val="00124EEB"/>
    <w:rsid w:val="00127A7D"/>
    <w:rsid w:val="00143A33"/>
    <w:rsid w:val="00170A8A"/>
    <w:rsid w:val="001727D1"/>
    <w:rsid w:val="00180847"/>
    <w:rsid w:val="00186474"/>
    <w:rsid w:val="001867C5"/>
    <w:rsid w:val="0019627A"/>
    <w:rsid w:val="00196582"/>
    <w:rsid w:val="001A61C3"/>
    <w:rsid w:val="001B6D56"/>
    <w:rsid w:val="001C0229"/>
    <w:rsid w:val="001C383D"/>
    <w:rsid w:val="001C7510"/>
    <w:rsid w:val="001C7580"/>
    <w:rsid w:val="001D1D2C"/>
    <w:rsid w:val="001D493E"/>
    <w:rsid w:val="001D78AE"/>
    <w:rsid w:val="001E3D7E"/>
    <w:rsid w:val="001F0B1A"/>
    <w:rsid w:val="001F6F39"/>
    <w:rsid w:val="002060F4"/>
    <w:rsid w:val="002304C6"/>
    <w:rsid w:val="00235722"/>
    <w:rsid w:val="0023607D"/>
    <w:rsid w:val="00240890"/>
    <w:rsid w:val="002442F1"/>
    <w:rsid w:val="00246C75"/>
    <w:rsid w:val="00247E73"/>
    <w:rsid w:val="00251F79"/>
    <w:rsid w:val="002538AA"/>
    <w:rsid w:val="00266382"/>
    <w:rsid w:val="0027055C"/>
    <w:rsid w:val="00272889"/>
    <w:rsid w:val="002816AF"/>
    <w:rsid w:val="0028687A"/>
    <w:rsid w:val="00293255"/>
    <w:rsid w:val="002A0985"/>
    <w:rsid w:val="002A3ECE"/>
    <w:rsid w:val="002A7F72"/>
    <w:rsid w:val="002B1FD7"/>
    <w:rsid w:val="002B282C"/>
    <w:rsid w:val="002B641F"/>
    <w:rsid w:val="002B6F02"/>
    <w:rsid w:val="002C74CC"/>
    <w:rsid w:val="002D0842"/>
    <w:rsid w:val="002D1276"/>
    <w:rsid w:val="002E0AC3"/>
    <w:rsid w:val="002E2BE4"/>
    <w:rsid w:val="002E365E"/>
    <w:rsid w:val="002E7DB7"/>
    <w:rsid w:val="002F1656"/>
    <w:rsid w:val="002F616D"/>
    <w:rsid w:val="00326D30"/>
    <w:rsid w:val="00360E7F"/>
    <w:rsid w:val="003717A5"/>
    <w:rsid w:val="003771C4"/>
    <w:rsid w:val="00385799"/>
    <w:rsid w:val="003874A3"/>
    <w:rsid w:val="003B0281"/>
    <w:rsid w:val="003C610E"/>
    <w:rsid w:val="003D1318"/>
    <w:rsid w:val="003D7680"/>
    <w:rsid w:val="003E21E4"/>
    <w:rsid w:val="003E6FF1"/>
    <w:rsid w:val="003F4A92"/>
    <w:rsid w:val="00412FC0"/>
    <w:rsid w:val="00416419"/>
    <w:rsid w:val="004341B5"/>
    <w:rsid w:val="0044736B"/>
    <w:rsid w:val="00451A99"/>
    <w:rsid w:val="00465306"/>
    <w:rsid w:val="00467F83"/>
    <w:rsid w:val="00482D2E"/>
    <w:rsid w:val="00490315"/>
    <w:rsid w:val="004A417B"/>
    <w:rsid w:val="004A4CFD"/>
    <w:rsid w:val="004B569D"/>
    <w:rsid w:val="004B7792"/>
    <w:rsid w:val="004D42DF"/>
    <w:rsid w:val="004D72DC"/>
    <w:rsid w:val="004D771C"/>
    <w:rsid w:val="004E4EE8"/>
    <w:rsid w:val="004F2B1D"/>
    <w:rsid w:val="00500C9A"/>
    <w:rsid w:val="005023BC"/>
    <w:rsid w:val="00510BCA"/>
    <w:rsid w:val="00522B0E"/>
    <w:rsid w:val="00525EFC"/>
    <w:rsid w:val="005306D0"/>
    <w:rsid w:val="005321C7"/>
    <w:rsid w:val="005347E7"/>
    <w:rsid w:val="0053526A"/>
    <w:rsid w:val="00536BF1"/>
    <w:rsid w:val="00541C9B"/>
    <w:rsid w:val="00551337"/>
    <w:rsid w:val="00551DC1"/>
    <w:rsid w:val="00574590"/>
    <w:rsid w:val="00574F68"/>
    <w:rsid w:val="005779EA"/>
    <w:rsid w:val="005B231B"/>
    <w:rsid w:val="005B5BE1"/>
    <w:rsid w:val="005C73AE"/>
    <w:rsid w:val="005D0D51"/>
    <w:rsid w:val="005D4A4F"/>
    <w:rsid w:val="005E1CCB"/>
    <w:rsid w:val="005F3E46"/>
    <w:rsid w:val="00600E46"/>
    <w:rsid w:val="006253F3"/>
    <w:rsid w:val="0064192D"/>
    <w:rsid w:val="00646104"/>
    <w:rsid w:val="006510CF"/>
    <w:rsid w:val="006616AD"/>
    <w:rsid w:val="00661817"/>
    <w:rsid w:val="00662FBD"/>
    <w:rsid w:val="00663035"/>
    <w:rsid w:val="0066373E"/>
    <w:rsid w:val="00667F3B"/>
    <w:rsid w:val="00680E37"/>
    <w:rsid w:val="00683B5E"/>
    <w:rsid w:val="00695ED0"/>
    <w:rsid w:val="006A41CA"/>
    <w:rsid w:val="006B4A66"/>
    <w:rsid w:val="006C6807"/>
    <w:rsid w:val="006C72DA"/>
    <w:rsid w:val="006D2CC6"/>
    <w:rsid w:val="006E0469"/>
    <w:rsid w:val="006E23D8"/>
    <w:rsid w:val="006F1373"/>
    <w:rsid w:val="00714119"/>
    <w:rsid w:val="007231A3"/>
    <w:rsid w:val="007344B6"/>
    <w:rsid w:val="007607AA"/>
    <w:rsid w:val="00764D24"/>
    <w:rsid w:val="00766BBA"/>
    <w:rsid w:val="0076700C"/>
    <w:rsid w:val="007701EE"/>
    <w:rsid w:val="00772974"/>
    <w:rsid w:val="007735FA"/>
    <w:rsid w:val="007777FA"/>
    <w:rsid w:val="007860E5"/>
    <w:rsid w:val="00786BBC"/>
    <w:rsid w:val="00793DA3"/>
    <w:rsid w:val="007970FA"/>
    <w:rsid w:val="007A3CA3"/>
    <w:rsid w:val="007B016D"/>
    <w:rsid w:val="007B11A1"/>
    <w:rsid w:val="007B2F7C"/>
    <w:rsid w:val="007C6DDA"/>
    <w:rsid w:val="007C7BE5"/>
    <w:rsid w:val="007D37A2"/>
    <w:rsid w:val="007F07F1"/>
    <w:rsid w:val="007F5663"/>
    <w:rsid w:val="008044E2"/>
    <w:rsid w:val="008058F9"/>
    <w:rsid w:val="0081317D"/>
    <w:rsid w:val="00825350"/>
    <w:rsid w:val="008335C2"/>
    <w:rsid w:val="0083732A"/>
    <w:rsid w:val="0085202B"/>
    <w:rsid w:val="00852623"/>
    <w:rsid w:val="00853D4F"/>
    <w:rsid w:val="00882690"/>
    <w:rsid w:val="0088393E"/>
    <w:rsid w:val="008A3513"/>
    <w:rsid w:val="008A3BA6"/>
    <w:rsid w:val="008A6F06"/>
    <w:rsid w:val="008C0219"/>
    <w:rsid w:val="008C6F2F"/>
    <w:rsid w:val="008D06C3"/>
    <w:rsid w:val="008F5D56"/>
    <w:rsid w:val="00900C1A"/>
    <w:rsid w:val="0092699D"/>
    <w:rsid w:val="0093121A"/>
    <w:rsid w:val="00931386"/>
    <w:rsid w:val="009349C0"/>
    <w:rsid w:val="00940D37"/>
    <w:rsid w:val="0094718D"/>
    <w:rsid w:val="00947624"/>
    <w:rsid w:val="00950DF2"/>
    <w:rsid w:val="00953087"/>
    <w:rsid w:val="009622FD"/>
    <w:rsid w:val="009660C4"/>
    <w:rsid w:val="0097221F"/>
    <w:rsid w:val="0099437E"/>
    <w:rsid w:val="00995D66"/>
    <w:rsid w:val="009B4EDF"/>
    <w:rsid w:val="009C085E"/>
    <w:rsid w:val="009E19ED"/>
    <w:rsid w:val="009E1C2A"/>
    <w:rsid w:val="009E58EE"/>
    <w:rsid w:val="009F3794"/>
    <w:rsid w:val="009F6424"/>
    <w:rsid w:val="00A06420"/>
    <w:rsid w:val="00A1040E"/>
    <w:rsid w:val="00A13360"/>
    <w:rsid w:val="00A20E94"/>
    <w:rsid w:val="00A244F4"/>
    <w:rsid w:val="00A26534"/>
    <w:rsid w:val="00A318C8"/>
    <w:rsid w:val="00A338F1"/>
    <w:rsid w:val="00A45400"/>
    <w:rsid w:val="00A4638E"/>
    <w:rsid w:val="00A47435"/>
    <w:rsid w:val="00A64907"/>
    <w:rsid w:val="00A8045B"/>
    <w:rsid w:val="00A945D6"/>
    <w:rsid w:val="00AA7361"/>
    <w:rsid w:val="00AC6DD1"/>
    <w:rsid w:val="00AD1575"/>
    <w:rsid w:val="00AD7592"/>
    <w:rsid w:val="00AD7CA7"/>
    <w:rsid w:val="00AE0C35"/>
    <w:rsid w:val="00AE146C"/>
    <w:rsid w:val="00AE66C1"/>
    <w:rsid w:val="00AF5D5B"/>
    <w:rsid w:val="00AF711A"/>
    <w:rsid w:val="00B06F0A"/>
    <w:rsid w:val="00B130C2"/>
    <w:rsid w:val="00B2177B"/>
    <w:rsid w:val="00B22170"/>
    <w:rsid w:val="00B231FC"/>
    <w:rsid w:val="00B35BBF"/>
    <w:rsid w:val="00B361D2"/>
    <w:rsid w:val="00B44328"/>
    <w:rsid w:val="00B446EF"/>
    <w:rsid w:val="00B5166B"/>
    <w:rsid w:val="00B54E86"/>
    <w:rsid w:val="00B650D6"/>
    <w:rsid w:val="00B831A3"/>
    <w:rsid w:val="00BA0FCC"/>
    <w:rsid w:val="00BA1C76"/>
    <w:rsid w:val="00BA3AE6"/>
    <w:rsid w:val="00BA79AF"/>
    <w:rsid w:val="00BC214B"/>
    <w:rsid w:val="00BD03C0"/>
    <w:rsid w:val="00BE437C"/>
    <w:rsid w:val="00BE477C"/>
    <w:rsid w:val="00BE5C6D"/>
    <w:rsid w:val="00BF14E9"/>
    <w:rsid w:val="00BF49F6"/>
    <w:rsid w:val="00C0131D"/>
    <w:rsid w:val="00C037EE"/>
    <w:rsid w:val="00C1009D"/>
    <w:rsid w:val="00C10556"/>
    <w:rsid w:val="00C134EA"/>
    <w:rsid w:val="00C16C6D"/>
    <w:rsid w:val="00C24315"/>
    <w:rsid w:val="00C251A7"/>
    <w:rsid w:val="00C332C3"/>
    <w:rsid w:val="00C36F00"/>
    <w:rsid w:val="00C61ACB"/>
    <w:rsid w:val="00C631D0"/>
    <w:rsid w:val="00C7021B"/>
    <w:rsid w:val="00C70C8C"/>
    <w:rsid w:val="00C75E95"/>
    <w:rsid w:val="00C86D58"/>
    <w:rsid w:val="00CB3585"/>
    <w:rsid w:val="00CC4775"/>
    <w:rsid w:val="00CE3062"/>
    <w:rsid w:val="00CF23E6"/>
    <w:rsid w:val="00CF68B5"/>
    <w:rsid w:val="00D076E7"/>
    <w:rsid w:val="00D11547"/>
    <w:rsid w:val="00D15402"/>
    <w:rsid w:val="00D30969"/>
    <w:rsid w:val="00D30C3E"/>
    <w:rsid w:val="00D47DA0"/>
    <w:rsid w:val="00D52BE4"/>
    <w:rsid w:val="00D52DA6"/>
    <w:rsid w:val="00D607C2"/>
    <w:rsid w:val="00D62FE8"/>
    <w:rsid w:val="00D736E4"/>
    <w:rsid w:val="00D8052A"/>
    <w:rsid w:val="00D82BBC"/>
    <w:rsid w:val="00D86D67"/>
    <w:rsid w:val="00D91EDE"/>
    <w:rsid w:val="00D9760C"/>
    <w:rsid w:val="00D97C7D"/>
    <w:rsid w:val="00DA2DDE"/>
    <w:rsid w:val="00DA3A42"/>
    <w:rsid w:val="00DA5531"/>
    <w:rsid w:val="00DA573E"/>
    <w:rsid w:val="00DA6476"/>
    <w:rsid w:val="00DB4DB5"/>
    <w:rsid w:val="00DC280A"/>
    <w:rsid w:val="00DC2A86"/>
    <w:rsid w:val="00DC773D"/>
    <w:rsid w:val="00DD398D"/>
    <w:rsid w:val="00DD5370"/>
    <w:rsid w:val="00DE2855"/>
    <w:rsid w:val="00DE3A55"/>
    <w:rsid w:val="00DF6969"/>
    <w:rsid w:val="00E15211"/>
    <w:rsid w:val="00E167B9"/>
    <w:rsid w:val="00E30A77"/>
    <w:rsid w:val="00E32D36"/>
    <w:rsid w:val="00E47B96"/>
    <w:rsid w:val="00E55CDE"/>
    <w:rsid w:val="00E55E7C"/>
    <w:rsid w:val="00E61436"/>
    <w:rsid w:val="00E616EE"/>
    <w:rsid w:val="00E658C5"/>
    <w:rsid w:val="00E74DFD"/>
    <w:rsid w:val="00E80AB2"/>
    <w:rsid w:val="00E835F8"/>
    <w:rsid w:val="00E91A2C"/>
    <w:rsid w:val="00EC1E05"/>
    <w:rsid w:val="00EC2AC9"/>
    <w:rsid w:val="00EC3610"/>
    <w:rsid w:val="00ED027F"/>
    <w:rsid w:val="00ED4C9D"/>
    <w:rsid w:val="00F00931"/>
    <w:rsid w:val="00F06F59"/>
    <w:rsid w:val="00F12380"/>
    <w:rsid w:val="00F22657"/>
    <w:rsid w:val="00F35E19"/>
    <w:rsid w:val="00F553EC"/>
    <w:rsid w:val="00F71AD7"/>
    <w:rsid w:val="00FA0C96"/>
    <w:rsid w:val="00FA1267"/>
    <w:rsid w:val="00FA21CC"/>
    <w:rsid w:val="00FA6065"/>
    <w:rsid w:val="00FB0914"/>
    <w:rsid w:val="00FB1574"/>
    <w:rsid w:val="00FB514E"/>
    <w:rsid w:val="00FB6DD1"/>
    <w:rsid w:val="00FC58AA"/>
    <w:rsid w:val="00FC61A2"/>
    <w:rsid w:val="00FC7541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D9B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2DC"/>
    <w:pPr>
      <w:spacing w:before="100" w:beforeAutospacing="1" w:after="100" w:afterAutospacing="1"/>
      <w:outlineLvl w:val="0"/>
    </w:pPr>
    <w:rPr>
      <w:rFonts w:ascii="Times" w:eastAsiaTheme="minorHAnsi" w:hAnsi="Times"/>
      <w:b/>
      <w:bCs/>
      <w:kern w:val="36"/>
      <w:sz w:val="48"/>
      <w:szCs w:val="48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6A"/>
    <w:rPr>
      <w:color w:val="0563C1" w:themeColor="hyperlink"/>
      <w:u w:val="single"/>
    </w:rPr>
  </w:style>
  <w:style w:type="paragraph" w:customStyle="1" w:styleId="Default">
    <w:name w:val="Default"/>
    <w:rsid w:val="00B22170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4D72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72DC"/>
    <w:rPr>
      <w:rFonts w:ascii="Times" w:eastAsiaTheme="minorHAnsi" w:hAnsi="Times"/>
      <w:b/>
      <w:bCs/>
      <w:kern w:val="36"/>
      <w:sz w:val="48"/>
      <w:szCs w:val="48"/>
      <w:lang w:val="en-IN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842"/>
    <w:rPr>
      <w:rFonts w:ascii="Courier New" w:eastAsiaTheme="minorHAnsi" w:hAnsi="Courier New" w:cs="Courier New"/>
      <w:sz w:val="20"/>
      <w:szCs w:val="20"/>
    </w:rPr>
  </w:style>
  <w:style w:type="paragraph" w:customStyle="1" w:styleId="Normal1">
    <w:name w:val="Normal1"/>
    <w:rsid w:val="0009234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E55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s.org/article/india/federalism-and-foreign-policy-limits-of-the-political-institutional-framework-428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chnews.com/author/zaad-mahmood-1459158979.html" TargetMode="External"/><Relationship Id="rId12" Type="http://schemas.openxmlformats.org/officeDocument/2006/relationships/hyperlink" Target="mailto:nandini.gooptu@qeh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oralintegrity.blogspot.in/2015/09/how-india-undermined-its-elections-why.html" TargetMode="External"/><Relationship Id="rId11" Type="http://schemas.openxmlformats.org/officeDocument/2006/relationships/hyperlink" Target="mailto:pradip.polsc@presiuniv.ac.in" TargetMode="External"/><Relationship Id="rId5" Type="http://schemas.openxmlformats.org/officeDocument/2006/relationships/hyperlink" Target="mailto:zaad.polsc@presiuniv.ac.in" TargetMode="External"/><Relationship Id="rId10" Type="http://schemas.openxmlformats.org/officeDocument/2006/relationships/hyperlink" Target="mailto:cheryl.doss@qeh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nal.Sen@manchest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Zaad Mahmood</dc:creator>
  <cp:keywords/>
  <dc:description/>
  <cp:lastModifiedBy>Zaad Mahmood</cp:lastModifiedBy>
  <cp:revision>3</cp:revision>
  <dcterms:created xsi:type="dcterms:W3CDTF">2021-05-13T12:36:00Z</dcterms:created>
  <dcterms:modified xsi:type="dcterms:W3CDTF">2021-05-28T18:37:00Z</dcterms:modified>
</cp:coreProperties>
</file>